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D50576" w14:textId="77777777" w:rsidR="00B969C1" w:rsidRPr="00B969C1" w:rsidRDefault="00B969C1" w:rsidP="003B59BE">
      <w:pPr>
        <w:ind w:firstLine="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69C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0B3F60D4" w14:textId="77777777" w:rsidR="00B969C1" w:rsidRPr="00B969C1" w:rsidRDefault="00B969C1" w:rsidP="003B59BE">
      <w:pPr>
        <w:ind w:firstLine="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69C1">
        <w:rPr>
          <w:rFonts w:ascii="Times New Roman" w:hAnsi="Times New Roman"/>
          <w:color w:val="000000"/>
          <w:sz w:val="28"/>
          <w:szCs w:val="28"/>
          <w:lang w:eastAsia="ru-RU"/>
        </w:rPr>
        <w:t>учреждение высшего образования</w:t>
      </w:r>
    </w:p>
    <w:p w14:paraId="19725A24" w14:textId="77777777" w:rsidR="00B969C1" w:rsidRPr="00B969C1" w:rsidRDefault="00B969C1" w:rsidP="003B59BE">
      <w:pPr>
        <w:ind w:firstLine="709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</w:pPr>
      <w:r w:rsidRPr="00B969C1"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52F8E899" w14:textId="77777777" w:rsidR="00B969C1" w:rsidRPr="00B969C1" w:rsidRDefault="00B969C1" w:rsidP="003B59BE">
      <w:pPr>
        <w:ind w:firstLine="709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</w:pPr>
      <w:r w:rsidRPr="00B969C1"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  <w:t>(Финансовый университет)</w:t>
      </w:r>
    </w:p>
    <w:p w14:paraId="32002766" w14:textId="77777777" w:rsidR="00B969C1" w:rsidRPr="00B969C1" w:rsidRDefault="00B969C1" w:rsidP="003B59BE">
      <w:pPr>
        <w:ind w:firstLine="709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</w:pPr>
    </w:p>
    <w:p w14:paraId="4AF44A86" w14:textId="77777777" w:rsidR="00B969C1" w:rsidRPr="00B969C1" w:rsidRDefault="00B969C1" w:rsidP="003B59BE">
      <w:pPr>
        <w:ind w:firstLine="709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</w:pPr>
      <w:r w:rsidRPr="00B969C1"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  <w:t>Уральский филиал Финуниверситета</w:t>
      </w:r>
    </w:p>
    <w:p w14:paraId="18DBC1B0" w14:textId="77777777" w:rsidR="00B969C1" w:rsidRPr="00B969C1" w:rsidRDefault="00B969C1" w:rsidP="003B59BE">
      <w:pPr>
        <w:ind w:firstLine="709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ru-RU"/>
        </w:rPr>
      </w:pPr>
    </w:p>
    <w:p w14:paraId="41A22998" w14:textId="77777777" w:rsidR="00B969C1" w:rsidRPr="00B969C1" w:rsidRDefault="00B969C1" w:rsidP="003B59BE">
      <w:pPr>
        <w:ind w:firstLine="709"/>
        <w:jc w:val="center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  <w:r w:rsidRPr="00B969C1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Кафедра «Социально-гуманитарные и </w:t>
      </w:r>
      <w:proofErr w:type="gramStart"/>
      <w:r w:rsidRPr="00B969C1">
        <w:rPr>
          <w:rFonts w:ascii="Times New Roman" w:eastAsia="Calibri" w:hAnsi="Times New Roman"/>
          <w:color w:val="000000"/>
          <w:sz w:val="28"/>
          <w:szCs w:val="28"/>
          <w:lang w:eastAsia="ru-RU"/>
        </w:rPr>
        <w:t>естественно-научные</w:t>
      </w:r>
      <w:proofErr w:type="gramEnd"/>
      <w:r w:rsidRPr="00B969C1">
        <w:rPr>
          <w:rFonts w:ascii="Times New Roman" w:eastAsia="Calibri" w:hAnsi="Times New Roman"/>
          <w:color w:val="000000"/>
          <w:sz w:val="28"/>
          <w:szCs w:val="28"/>
          <w:lang w:eastAsia="ru-RU"/>
        </w:rPr>
        <w:t xml:space="preserve"> дисциплины»</w:t>
      </w:r>
    </w:p>
    <w:p w14:paraId="05228FF4" w14:textId="77777777" w:rsidR="00B969C1" w:rsidRPr="00B969C1" w:rsidRDefault="00B969C1" w:rsidP="003B59BE">
      <w:pPr>
        <w:ind w:firstLine="709"/>
        <w:jc w:val="center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</w:p>
    <w:tbl>
      <w:tblPr>
        <w:tblStyle w:val="ad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A1037E" w14:paraId="26EDD9DC" w14:textId="77777777" w:rsidTr="009F6C75">
        <w:tc>
          <w:tcPr>
            <w:tcW w:w="5778" w:type="dxa"/>
          </w:tcPr>
          <w:p w14:paraId="327774A5" w14:textId="77777777" w:rsidR="00A1037E" w:rsidRPr="00AB351D" w:rsidRDefault="00A1037E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СОГЛАСОВАНО</w:t>
            </w:r>
          </w:p>
          <w:p w14:paraId="2BC2A9FF" w14:textId="77777777" w:rsidR="00A1037E" w:rsidRPr="00AB351D" w:rsidRDefault="00A1037E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Начальник управления по профилактике</w:t>
            </w:r>
          </w:p>
          <w:p w14:paraId="66005D1F" w14:textId="77777777" w:rsidR="00A1037E" w:rsidRPr="00AB351D" w:rsidRDefault="00A1037E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коррупционных и иных правонарушений</w:t>
            </w:r>
          </w:p>
          <w:p w14:paraId="37016506" w14:textId="77777777" w:rsidR="00A1037E" w:rsidRPr="00AB351D" w:rsidRDefault="00A1037E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Челябинской области</w:t>
            </w:r>
          </w:p>
          <w:p w14:paraId="4B8D6D32" w14:textId="77777777" w:rsidR="00A1037E" w:rsidRPr="00AB351D" w:rsidRDefault="00A1037E" w:rsidP="009F6C75">
            <w:pPr>
              <w:rPr>
                <w:sz w:val="24"/>
                <w:szCs w:val="28"/>
              </w:rPr>
            </w:pPr>
            <w:proofErr w:type="spellStart"/>
            <w:r w:rsidRPr="00AB351D">
              <w:rPr>
                <w:sz w:val="24"/>
                <w:szCs w:val="28"/>
              </w:rPr>
              <w:t>к.ю.н</w:t>
            </w:r>
            <w:proofErr w:type="spellEnd"/>
            <w:r w:rsidRPr="00AB351D">
              <w:rPr>
                <w:sz w:val="24"/>
                <w:szCs w:val="28"/>
              </w:rPr>
              <w:t>., доцент _________ А.В. Ильиных</w:t>
            </w:r>
          </w:p>
          <w:p w14:paraId="0BA30516" w14:textId="77777777" w:rsidR="00A1037E" w:rsidRPr="00AB351D" w:rsidRDefault="00A1037E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 xml:space="preserve">20 января 2024 </w:t>
            </w:r>
          </w:p>
          <w:p w14:paraId="0806E261" w14:textId="77777777" w:rsidR="00A1037E" w:rsidRPr="00AB351D" w:rsidRDefault="00A1037E" w:rsidP="009F6C75">
            <w:pPr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395" w:type="dxa"/>
          </w:tcPr>
          <w:p w14:paraId="0B275E5C" w14:textId="77777777" w:rsidR="00A1037E" w:rsidRDefault="00A1037E" w:rsidP="009F6C75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DCB9921" wp14:editId="56BE300C">
                  <wp:extent cx="2383691" cy="914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05BAEF7" w14:textId="77777777" w:rsidR="00A1037E" w:rsidRPr="00AB351D" w:rsidRDefault="00A1037E" w:rsidP="009F6C75">
            <w:pPr>
              <w:shd w:val="clear" w:color="auto" w:fill="FFFFFF"/>
              <w:tabs>
                <w:tab w:val="left" w:pos="1440"/>
                <w:tab w:val="right" w:pos="4179"/>
              </w:tabs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ab/>
            </w:r>
            <w:r w:rsidRPr="00AB351D">
              <w:rPr>
                <w:rFonts w:eastAsia="Calibri"/>
                <w:sz w:val="24"/>
                <w:szCs w:val="24"/>
              </w:rPr>
              <w:t xml:space="preserve">          20 февраля  2024 г. </w:t>
            </w:r>
          </w:p>
          <w:p w14:paraId="5853EE67" w14:textId="77777777" w:rsidR="00A1037E" w:rsidRDefault="00A1037E" w:rsidP="009F6C75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14:paraId="19F92E0D" w14:textId="7ADD01B0" w:rsidR="00B969C1" w:rsidRPr="00B969C1" w:rsidRDefault="00B969C1" w:rsidP="003B59BE">
      <w:pPr>
        <w:ind w:firstLine="709"/>
        <w:jc w:val="right"/>
        <w:rPr>
          <w:rFonts w:ascii="Times New Roman" w:eastAsia="Calibri" w:hAnsi="Times New Roman"/>
          <w:color w:val="000000"/>
          <w:sz w:val="28"/>
          <w:szCs w:val="28"/>
          <w:lang w:eastAsia="ru-RU"/>
        </w:rPr>
      </w:pPr>
    </w:p>
    <w:p w14:paraId="07687B39" w14:textId="77777777" w:rsidR="00B969C1" w:rsidRPr="00B969C1" w:rsidRDefault="00B969C1" w:rsidP="003B59BE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969C1">
        <w:rPr>
          <w:rFonts w:ascii="Times New Roman" w:hAnsi="Times New Roman"/>
          <w:b/>
          <w:sz w:val="28"/>
          <w:szCs w:val="28"/>
          <w:lang w:eastAsia="ru-RU"/>
        </w:rPr>
        <w:t>Криминология</w:t>
      </w:r>
    </w:p>
    <w:p w14:paraId="4E4BECA8" w14:textId="77777777" w:rsidR="00B969C1" w:rsidRPr="00B969C1" w:rsidRDefault="00B969C1" w:rsidP="003B59B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1C2D6A7" w14:textId="77777777" w:rsidR="00B969C1" w:rsidRPr="00B969C1" w:rsidRDefault="00B969C1" w:rsidP="003B59BE">
      <w:pPr>
        <w:tabs>
          <w:tab w:val="left" w:pos="709"/>
          <w:tab w:val="left" w:pos="993"/>
        </w:tabs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B969C1">
        <w:rPr>
          <w:rFonts w:ascii="Times New Roman" w:hAnsi="Times New Roman"/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3AB1948B" w14:textId="77777777" w:rsidR="00B969C1" w:rsidRPr="00B969C1" w:rsidRDefault="00B969C1" w:rsidP="003B59BE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  <w:r w:rsidRPr="00B969C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 xml:space="preserve">40.03.01 Юриспруденция, </w:t>
      </w:r>
    </w:p>
    <w:p w14:paraId="499C6419" w14:textId="1F36CBBE" w:rsidR="00B969C1" w:rsidRPr="00B969C1" w:rsidRDefault="00B969C1" w:rsidP="003B59BE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  <w:r w:rsidRPr="00B969C1"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  <w:t>профиль «</w:t>
      </w:r>
      <w:r w:rsidR="00A1037E" w:rsidRPr="009F5CAB">
        <w:rPr>
          <w:rFonts w:eastAsia="ヒラギノ角ゴ Pro W3"/>
          <w:sz w:val="28"/>
          <w:szCs w:val="28"/>
        </w:rPr>
        <w:t>Экономическое право</w:t>
      </w:r>
    </w:p>
    <w:p w14:paraId="0FB8F77D" w14:textId="77777777" w:rsidR="00B969C1" w:rsidRPr="00B969C1" w:rsidRDefault="00B969C1" w:rsidP="003B59BE">
      <w:pPr>
        <w:tabs>
          <w:tab w:val="left" w:pos="709"/>
          <w:tab w:val="left" w:pos="993"/>
        </w:tabs>
        <w:ind w:firstLine="567"/>
        <w:jc w:val="center"/>
        <w:rPr>
          <w:rFonts w:ascii="Times New Roman" w:eastAsia="ヒラギノ角ゴ Pro W3" w:hAnsi="Times New Roman"/>
          <w:color w:val="000000"/>
          <w:sz w:val="28"/>
          <w:szCs w:val="28"/>
          <w:lang w:eastAsia="ru-RU"/>
        </w:rPr>
      </w:pPr>
    </w:p>
    <w:p w14:paraId="45FB392C" w14:textId="77777777" w:rsidR="00B969C1" w:rsidRPr="00B969C1" w:rsidRDefault="00B969C1" w:rsidP="003B59BE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i/>
          <w:color w:val="000000"/>
          <w:sz w:val="28"/>
          <w:szCs w:val="28"/>
        </w:rPr>
      </w:pPr>
      <w:r w:rsidRPr="00B969C1">
        <w:rPr>
          <w:rFonts w:ascii="Times New Roman" w:hAnsi="Times New Roman"/>
          <w:i/>
          <w:color w:val="000000"/>
          <w:sz w:val="28"/>
          <w:szCs w:val="28"/>
        </w:rPr>
        <w:t xml:space="preserve">очно-заочная  форма обучения </w:t>
      </w:r>
    </w:p>
    <w:p w14:paraId="51CD20C1" w14:textId="77777777" w:rsidR="00B969C1" w:rsidRPr="00B969C1" w:rsidRDefault="00B969C1" w:rsidP="003B59BE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14:paraId="32329471" w14:textId="77777777" w:rsidR="00A1037E" w:rsidRPr="00A11B27" w:rsidRDefault="00A1037E" w:rsidP="00A1037E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A11B27">
        <w:rPr>
          <w:i/>
          <w:sz w:val="28"/>
          <w:szCs w:val="28"/>
        </w:rPr>
        <w:t>Финуниверситета</w:t>
      </w:r>
      <w:proofErr w:type="spellEnd"/>
      <w:r w:rsidRPr="00A11B27">
        <w:rPr>
          <w:i/>
          <w:sz w:val="28"/>
          <w:szCs w:val="28"/>
        </w:rPr>
        <w:t xml:space="preserve"> (Протокол № 10  от «20» февраля 2024 г.)</w:t>
      </w:r>
    </w:p>
    <w:p w14:paraId="5975877E" w14:textId="77777777" w:rsidR="00A1037E" w:rsidRPr="00A11B27" w:rsidRDefault="00A1037E" w:rsidP="00A1037E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0CDBE1D1" w14:textId="77777777" w:rsidR="00A1037E" w:rsidRPr="00A11B27" w:rsidRDefault="00A1037E" w:rsidP="00A1037E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firstLine="567"/>
        <w:jc w:val="left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</w:p>
    <w:p w14:paraId="6A72B7C2" w14:textId="77777777" w:rsidR="00A1037E" w:rsidRPr="00A11B27" w:rsidRDefault="00A1037E" w:rsidP="00A1037E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 w:rsidRPr="00A11B27">
        <w:rPr>
          <w:i/>
          <w:sz w:val="28"/>
          <w:szCs w:val="28"/>
        </w:rPr>
        <w:t>естественно-научные</w:t>
      </w:r>
      <w:proofErr w:type="gramEnd"/>
      <w:r w:rsidRPr="00A11B27">
        <w:rPr>
          <w:i/>
          <w:sz w:val="28"/>
          <w:szCs w:val="28"/>
        </w:rPr>
        <w:t xml:space="preserve"> дисциплины»</w:t>
      </w:r>
    </w:p>
    <w:p w14:paraId="4E008D74" w14:textId="77777777" w:rsidR="00A1037E" w:rsidRPr="00A11B27" w:rsidRDefault="00A1037E" w:rsidP="00A1037E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A11B27">
        <w:rPr>
          <w:i/>
          <w:sz w:val="28"/>
          <w:szCs w:val="28"/>
        </w:rPr>
        <w:t>(Протокол № 05  от «16» января 2024 г.)</w:t>
      </w:r>
    </w:p>
    <w:p w14:paraId="063F7E46" w14:textId="77777777" w:rsidR="00A1037E" w:rsidRPr="00A11B27" w:rsidRDefault="00A1037E" w:rsidP="00A1037E">
      <w:pPr>
        <w:tabs>
          <w:tab w:val="left" w:pos="3722"/>
        </w:tabs>
        <w:jc w:val="left"/>
        <w:rPr>
          <w:rFonts w:eastAsia="Calibri"/>
          <w:sz w:val="28"/>
          <w:szCs w:val="28"/>
        </w:rPr>
      </w:pPr>
      <w:r w:rsidRPr="00A11B27">
        <w:rPr>
          <w:rFonts w:eastAsia="Calibri"/>
          <w:sz w:val="28"/>
          <w:szCs w:val="28"/>
        </w:rPr>
        <w:tab/>
      </w:r>
    </w:p>
    <w:p w14:paraId="4CDC02D2" w14:textId="77777777" w:rsidR="00A1037E" w:rsidRPr="00467BEA" w:rsidRDefault="00A1037E" w:rsidP="00A1037E">
      <w:pPr>
        <w:tabs>
          <w:tab w:val="left" w:pos="5434"/>
        </w:tabs>
        <w:jc w:val="lef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</w:p>
    <w:p w14:paraId="2F64FF64" w14:textId="77777777" w:rsidR="00A1037E" w:rsidRDefault="00A1037E" w:rsidP="00A1037E">
      <w:pPr>
        <w:jc w:val="center"/>
        <w:rPr>
          <w:rFonts w:eastAsia="Calibri"/>
          <w:sz w:val="28"/>
          <w:szCs w:val="28"/>
          <w:lang w:val="en-US"/>
        </w:rPr>
      </w:pPr>
    </w:p>
    <w:p w14:paraId="3F8577E9" w14:textId="77777777" w:rsidR="00A1037E" w:rsidRDefault="00A1037E" w:rsidP="00A1037E">
      <w:pPr>
        <w:jc w:val="center"/>
        <w:rPr>
          <w:rFonts w:eastAsia="Calibri"/>
          <w:sz w:val="28"/>
          <w:szCs w:val="28"/>
          <w:lang w:val="en-US"/>
        </w:rPr>
      </w:pPr>
    </w:p>
    <w:p w14:paraId="7E55FD75" w14:textId="77777777" w:rsidR="00A1037E" w:rsidRDefault="00A1037E" w:rsidP="00A1037E">
      <w:pPr>
        <w:jc w:val="center"/>
        <w:rPr>
          <w:rFonts w:eastAsia="Calibri"/>
          <w:sz w:val="28"/>
          <w:szCs w:val="28"/>
          <w:lang w:val="en-US"/>
        </w:rPr>
      </w:pPr>
    </w:p>
    <w:p w14:paraId="43E96D36" w14:textId="77777777" w:rsidR="00A1037E" w:rsidRPr="00A1037E" w:rsidRDefault="00A1037E" w:rsidP="00A1037E">
      <w:pPr>
        <w:jc w:val="center"/>
        <w:rPr>
          <w:rFonts w:eastAsia="Calibri"/>
          <w:sz w:val="28"/>
          <w:szCs w:val="28"/>
          <w:lang w:val="en-US"/>
        </w:rPr>
      </w:pPr>
    </w:p>
    <w:p w14:paraId="50A675A5" w14:textId="77777777" w:rsidR="00A1037E" w:rsidRDefault="00A1037E" w:rsidP="00A1037E">
      <w:pPr>
        <w:jc w:val="center"/>
        <w:rPr>
          <w:rFonts w:eastAsia="Calibri"/>
          <w:sz w:val="28"/>
          <w:szCs w:val="28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</w:rPr>
        <w:t>4</w:t>
      </w:r>
    </w:p>
    <w:p w14:paraId="456E68CD" w14:textId="77777777" w:rsidR="00B969C1" w:rsidRPr="00B969C1" w:rsidRDefault="00B969C1" w:rsidP="003B59BE">
      <w:pPr>
        <w:tabs>
          <w:tab w:val="left" w:pos="709"/>
          <w:tab w:val="left" w:pos="993"/>
        </w:tabs>
        <w:ind w:firstLine="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14:paraId="37B74E66" w14:textId="77777777" w:rsidR="00B969C1" w:rsidRPr="00B969C1" w:rsidRDefault="00B969C1" w:rsidP="003B59B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14:paraId="1CFC1E60" w14:textId="77777777" w:rsidR="00A1037E" w:rsidRPr="00A1037E" w:rsidRDefault="00A1037E" w:rsidP="003B59BE">
      <w:pPr>
        <w:ind w:firstLine="0"/>
        <w:rPr>
          <w:lang w:val="en-US"/>
        </w:rPr>
      </w:pPr>
    </w:p>
    <w:p w14:paraId="0F25FDC7" w14:textId="77777777" w:rsidR="00A1037E" w:rsidRPr="00A1037E" w:rsidRDefault="00A1037E" w:rsidP="003B59BE">
      <w:pPr>
        <w:ind w:firstLine="0"/>
        <w:rPr>
          <w:lang w:val="en-US"/>
        </w:rPr>
      </w:pPr>
    </w:p>
    <w:p w14:paraId="388F72D9" w14:textId="27DCBE41" w:rsidR="00B969C1" w:rsidRDefault="00B969C1" w:rsidP="003B59BE">
      <w:pPr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B969C1">
        <w:rPr>
          <w:rFonts w:ascii="Times New Roman" w:hAnsi="Times New Roman"/>
          <w:b/>
          <w:sz w:val="24"/>
          <w:szCs w:val="24"/>
        </w:rPr>
        <w:t>Содержание:</w:t>
      </w:r>
    </w:p>
    <w:p w14:paraId="38DD9653" w14:textId="77777777" w:rsidR="00B969C1" w:rsidRPr="00B969C1" w:rsidRDefault="00B969C1" w:rsidP="003B59BE">
      <w:pPr>
        <w:ind w:firstLine="0"/>
        <w:rPr>
          <w:rFonts w:ascii="Times New Roman" w:hAnsi="Times New Roman"/>
          <w:b/>
          <w:sz w:val="24"/>
          <w:szCs w:val="24"/>
        </w:rPr>
      </w:pPr>
    </w:p>
    <w:tbl>
      <w:tblPr>
        <w:tblW w:w="9957" w:type="dxa"/>
        <w:tblInd w:w="-318" w:type="dxa"/>
        <w:tblLook w:val="04A0" w:firstRow="1" w:lastRow="0" w:firstColumn="1" w:lastColumn="0" w:noHBand="0" w:noVBand="1"/>
      </w:tblPr>
      <w:tblGrid>
        <w:gridCol w:w="9385"/>
        <w:gridCol w:w="572"/>
      </w:tblGrid>
      <w:tr w:rsidR="00247D07" w:rsidRPr="00247D07" w14:paraId="541367F4" w14:textId="77777777" w:rsidTr="002D5767">
        <w:trPr>
          <w:trHeight w:val="346"/>
        </w:trPr>
        <w:tc>
          <w:tcPr>
            <w:tcW w:w="9385" w:type="dxa"/>
          </w:tcPr>
          <w:p w14:paraId="03C194E9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eastAsia="Calibri" w:hAnsi="Times New Roman"/>
              </w:rPr>
              <w:t>1. Наименование дисциплины…………...…………………………………………….…….</w:t>
            </w:r>
          </w:p>
        </w:tc>
        <w:tc>
          <w:tcPr>
            <w:tcW w:w="572" w:type="dxa"/>
          </w:tcPr>
          <w:p w14:paraId="347A54C9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3</w:t>
            </w:r>
          </w:p>
        </w:tc>
      </w:tr>
      <w:tr w:rsidR="00247D07" w:rsidRPr="00247D07" w14:paraId="552D48C8" w14:textId="77777777" w:rsidTr="002D5767">
        <w:trPr>
          <w:trHeight w:val="346"/>
        </w:trPr>
        <w:tc>
          <w:tcPr>
            <w:tcW w:w="9385" w:type="dxa"/>
          </w:tcPr>
          <w:p w14:paraId="0787D9AE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 xml:space="preserve">2. Перечень планируемых результатов освоения образовательной программы (компетенций) с указанием индикаторов их достижения, соотнесенных с планируемыми результатами </w:t>
            </w:r>
            <w:proofErr w:type="gramStart"/>
            <w:r w:rsidRPr="00247D07">
              <w:rPr>
                <w:rFonts w:ascii="Times New Roman" w:hAnsi="Times New Roman"/>
              </w:rPr>
              <w:t>обучения по дисциплине</w:t>
            </w:r>
            <w:proofErr w:type="gramEnd"/>
            <w:r w:rsidRPr="00247D07">
              <w:rPr>
                <w:rFonts w:ascii="Times New Roman" w:hAnsi="Times New Roman"/>
              </w:rPr>
              <w:t>....................................................</w:t>
            </w:r>
          </w:p>
        </w:tc>
        <w:tc>
          <w:tcPr>
            <w:tcW w:w="572" w:type="dxa"/>
          </w:tcPr>
          <w:p w14:paraId="01B69A1E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55432353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0BAF0A5D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3</w:t>
            </w:r>
          </w:p>
        </w:tc>
      </w:tr>
      <w:tr w:rsidR="00247D07" w:rsidRPr="00247D07" w14:paraId="3367A771" w14:textId="77777777" w:rsidTr="002D5767">
        <w:trPr>
          <w:trHeight w:val="346"/>
        </w:trPr>
        <w:tc>
          <w:tcPr>
            <w:tcW w:w="9385" w:type="dxa"/>
          </w:tcPr>
          <w:p w14:paraId="454E06EF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3. Место дисциплины в структуре образовательной программы..………………..………</w:t>
            </w:r>
          </w:p>
        </w:tc>
        <w:tc>
          <w:tcPr>
            <w:tcW w:w="572" w:type="dxa"/>
          </w:tcPr>
          <w:p w14:paraId="5D6CD657" w14:textId="29AE7AF1" w:rsidR="00247D07" w:rsidRPr="00247D07" w:rsidRDefault="00CC44BD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247D07" w:rsidRPr="00247D07" w14:paraId="5C4D0C0F" w14:textId="77777777" w:rsidTr="002D5767">
        <w:trPr>
          <w:trHeight w:val="346"/>
        </w:trPr>
        <w:tc>
          <w:tcPr>
            <w:tcW w:w="9385" w:type="dxa"/>
          </w:tcPr>
          <w:p w14:paraId="2A8F59BE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4. Объём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обучающихся…………………………………………………………………………………....</w:t>
            </w:r>
          </w:p>
        </w:tc>
        <w:tc>
          <w:tcPr>
            <w:tcW w:w="572" w:type="dxa"/>
          </w:tcPr>
          <w:p w14:paraId="587290A2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3E23830C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73674849" w14:textId="265D5F3E" w:rsidR="00247D07" w:rsidRPr="00247D07" w:rsidRDefault="00CC44BD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247D07" w:rsidRPr="00247D07" w14:paraId="72425FDA" w14:textId="77777777" w:rsidTr="002D5767">
        <w:trPr>
          <w:trHeight w:val="346"/>
        </w:trPr>
        <w:tc>
          <w:tcPr>
            <w:tcW w:w="9385" w:type="dxa"/>
          </w:tcPr>
          <w:p w14:paraId="12D478E3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 ………………..</w:t>
            </w:r>
          </w:p>
        </w:tc>
        <w:tc>
          <w:tcPr>
            <w:tcW w:w="572" w:type="dxa"/>
          </w:tcPr>
          <w:p w14:paraId="7C2E6358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1AA620BB" w14:textId="7F515AE4" w:rsidR="00247D07" w:rsidRPr="00247D07" w:rsidRDefault="00CC44BD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247D07" w:rsidRPr="00247D07" w14:paraId="2080F42A" w14:textId="77777777" w:rsidTr="002D5767">
        <w:trPr>
          <w:trHeight w:val="346"/>
        </w:trPr>
        <w:tc>
          <w:tcPr>
            <w:tcW w:w="9385" w:type="dxa"/>
          </w:tcPr>
          <w:p w14:paraId="776417B1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5.1. Содержание дисциплины………………………………………………….........................</w:t>
            </w:r>
          </w:p>
        </w:tc>
        <w:tc>
          <w:tcPr>
            <w:tcW w:w="572" w:type="dxa"/>
          </w:tcPr>
          <w:p w14:paraId="55EDD7E9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5</w:t>
            </w:r>
          </w:p>
        </w:tc>
      </w:tr>
      <w:tr w:rsidR="00247D07" w:rsidRPr="00247D07" w14:paraId="38C4F0FC" w14:textId="77777777" w:rsidTr="002D5767">
        <w:trPr>
          <w:trHeight w:val="346"/>
        </w:trPr>
        <w:tc>
          <w:tcPr>
            <w:tcW w:w="9385" w:type="dxa"/>
          </w:tcPr>
          <w:p w14:paraId="0E23C607" w14:textId="4E945384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eastAsia="Calibri" w:hAnsi="Times New Roman"/>
              </w:rPr>
              <w:t>5.2 Учебно</w:t>
            </w:r>
            <w:r w:rsidR="00B969C1">
              <w:rPr>
                <w:rFonts w:ascii="Times New Roman" w:eastAsia="Calibri" w:hAnsi="Times New Roman"/>
              </w:rPr>
              <w:t>-</w:t>
            </w:r>
            <w:r w:rsidRPr="00247D07">
              <w:rPr>
                <w:rFonts w:ascii="Times New Roman" w:eastAsia="Calibri" w:hAnsi="Times New Roman"/>
              </w:rPr>
              <w:t>тематический план………………………………………………...........................</w:t>
            </w:r>
          </w:p>
        </w:tc>
        <w:tc>
          <w:tcPr>
            <w:tcW w:w="572" w:type="dxa"/>
          </w:tcPr>
          <w:p w14:paraId="0D70BB0F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7</w:t>
            </w:r>
          </w:p>
        </w:tc>
      </w:tr>
      <w:tr w:rsidR="00247D07" w:rsidRPr="00247D07" w14:paraId="2BC8C623" w14:textId="77777777" w:rsidTr="002D5767">
        <w:trPr>
          <w:trHeight w:val="346"/>
        </w:trPr>
        <w:tc>
          <w:tcPr>
            <w:tcW w:w="9385" w:type="dxa"/>
          </w:tcPr>
          <w:p w14:paraId="765DD8C6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5.3 Содержание семинаров, практических занятий……………………………………..……</w:t>
            </w:r>
          </w:p>
        </w:tc>
        <w:tc>
          <w:tcPr>
            <w:tcW w:w="572" w:type="dxa"/>
          </w:tcPr>
          <w:p w14:paraId="09520CFC" w14:textId="61882135" w:rsidR="00247D07" w:rsidRPr="00247D07" w:rsidRDefault="002A22D2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247D07" w:rsidRPr="00247D07" w14:paraId="2BDF4D21" w14:textId="77777777" w:rsidTr="002D5767">
        <w:trPr>
          <w:trHeight w:val="346"/>
        </w:trPr>
        <w:tc>
          <w:tcPr>
            <w:tcW w:w="9385" w:type="dxa"/>
          </w:tcPr>
          <w:p w14:paraId="5065F518" w14:textId="5A7B7DC2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6. Перечень учебно</w:t>
            </w:r>
            <w:r w:rsidR="00B969C1">
              <w:rPr>
                <w:rFonts w:ascii="Times New Roman" w:hAnsi="Times New Roman"/>
              </w:rPr>
              <w:t>-</w:t>
            </w:r>
            <w:r w:rsidRPr="00247D07">
              <w:rPr>
                <w:rFonts w:ascii="Times New Roman" w:hAnsi="Times New Roman"/>
              </w:rPr>
              <w:t xml:space="preserve">методического обеспечения для самостоятельной работы </w:t>
            </w:r>
            <w:proofErr w:type="gramStart"/>
            <w:r w:rsidRPr="00247D07">
              <w:rPr>
                <w:rFonts w:ascii="Times New Roman" w:hAnsi="Times New Roman"/>
              </w:rPr>
              <w:t>обучающихся</w:t>
            </w:r>
            <w:proofErr w:type="gramEnd"/>
            <w:r w:rsidRPr="00247D07">
              <w:rPr>
                <w:rFonts w:ascii="Times New Roman" w:hAnsi="Times New Roman"/>
              </w:rPr>
              <w:t xml:space="preserve"> по дисциплине ………………………………………………………………….</w:t>
            </w:r>
          </w:p>
        </w:tc>
        <w:tc>
          <w:tcPr>
            <w:tcW w:w="572" w:type="dxa"/>
          </w:tcPr>
          <w:p w14:paraId="72788563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14A227D8" w14:textId="3B5DEE20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1</w:t>
            </w:r>
            <w:r w:rsidR="002A22D2">
              <w:rPr>
                <w:rFonts w:ascii="Times New Roman" w:hAnsi="Times New Roman"/>
              </w:rPr>
              <w:t>5</w:t>
            </w:r>
          </w:p>
        </w:tc>
      </w:tr>
      <w:tr w:rsidR="00247D07" w:rsidRPr="00247D07" w14:paraId="221025F9" w14:textId="77777777" w:rsidTr="002D5767">
        <w:trPr>
          <w:trHeight w:val="588"/>
        </w:trPr>
        <w:tc>
          <w:tcPr>
            <w:tcW w:w="9385" w:type="dxa"/>
          </w:tcPr>
          <w:p w14:paraId="309EC5A7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6.1 Перечень вопросов, отводимых на самостоятельное освоение дисциплины, формы внеаудиторной самостоятельной работы……………………………………………………...</w:t>
            </w:r>
          </w:p>
        </w:tc>
        <w:tc>
          <w:tcPr>
            <w:tcW w:w="572" w:type="dxa"/>
          </w:tcPr>
          <w:p w14:paraId="56116944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7500281F" w14:textId="13483AC3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1</w:t>
            </w:r>
            <w:r w:rsidR="002A22D2">
              <w:rPr>
                <w:rFonts w:ascii="Times New Roman" w:hAnsi="Times New Roman"/>
              </w:rPr>
              <w:t>5</w:t>
            </w:r>
          </w:p>
        </w:tc>
      </w:tr>
      <w:tr w:rsidR="00247D07" w:rsidRPr="00247D07" w14:paraId="70AC7D27" w14:textId="77777777" w:rsidTr="002D5767">
        <w:trPr>
          <w:trHeight w:val="297"/>
        </w:trPr>
        <w:tc>
          <w:tcPr>
            <w:tcW w:w="9385" w:type="dxa"/>
          </w:tcPr>
          <w:p w14:paraId="608D8CE8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6.2 Перечень вопросов, заданий, тем для подготовки к текущему контролю…………………………………………………………………….…………………..</w:t>
            </w:r>
          </w:p>
        </w:tc>
        <w:tc>
          <w:tcPr>
            <w:tcW w:w="572" w:type="dxa"/>
          </w:tcPr>
          <w:p w14:paraId="31639D1D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558F2C8A" w14:textId="351978FD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1</w:t>
            </w:r>
            <w:r w:rsidR="008A2F92">
              <w:rPr>
                <w:rFonts w:ascii="Times New Roman" w:hAnsi="Times New Roman"/>
              </w:rPr>
              <w:t>6</w:t>
            </w:r>
          </w:p>
        </w:tc>
      </w:tr>
      <w:tr w:rsidR="00247D07" w:rsidRPr="00247D07" w14:paraId="6CFF174B" w14:textId="77777777" w:rsidTr="002D5767">
        <w:trPr>
          <w:trHeight w:val="297"/>
        </w:trPr>
        <w:tc>
          <w:tcPr>
            <w:tcW w:w="9385" w:type="dxa"/>
          </w:tcPr>
          <w:p w14:paraId="244A24E6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7. Фонд оценочных сре</w:t>
            </w:r>
            <w:proofErr w:type="gramStart"/>
            <w:r w:rsidRPr="00247D07">
              <w:rPr>
                <w:rFonts w:ascii="Times New Roman" w:hAnsi="Times New Roman"/>
              </w:rPr>
              <w:t>дств дл</w:t>
            </w:r>
            <w:proofErr w:type="gramEnd"/>
            <w:r w:rsidRPr="00247D07">
              <w:rPr>
                <w:rFonts w:ascii="Times New Roman" w:hAnsi="Times New Roman"/>
              </w:rPr>
              <w:t>я проведения промежуточной аттестации обучающихся по дисциплине………………………………………………………………………………………</w:t>
            </w:r>
          </w:p>
        </w:tc>
        <w:tc>
          <w:tcPr>
            <w:tcW w:w="572" w:type="dxa"/>
          </w:tcPr>
          <w:p w14:paraId="4B765C67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16C3B4E3" w14:textId="4773C258" w:rsidR="00247D07" w:rsidRPr="00247D07" w:rsidRDefault="008A2F92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247D07" w:rsidRPr="00247D07" w14:paraId="3483EC93" w14:textId="77777777" w:rsidTr="002D5767">
        <w:trPr>
          <w:trHeight w:val="536"/>
        </w:trPr>
        <w:tc>
          <w:tcPr>
            <w:tcW w:w="9385" w:type="dxa"/>
          </w:tcPr>
          <w:p w14:paraId="112D863E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7.1 Типовые контрольные задания или иные материалы, необходимые для оценки индикаторов достижения компетенций, умений и знаний……………………………..……</w:t>
            </w:r>
          </w:p>
        </w:tc>
        <w:tc>
          <w:tcPr>
            <w:tcW w:w="572" w:type="dxa"/>
          </w:tcPr>
          <w:p w14:paraId="1A83C4E1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4C24A2BC" w14:textId="1EE89D64" w:rsidR="00247D07" w:rsidRPr="00247D07" w:rsidRDefault="008A2F92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247D07" w:rsidRPr="00247D07" w14:paraId="39580787" w14:textId="77777777" w:rsidTr="002D5767">
        <w:trPr>
          <w:trHeight w:val="580"/>
        </w:trPr>
        <w:tc>
          <w:tcPr>
            <w:tcW w:w="9385" w:type="dxa"/>
          </w:tcPr>
          <w:p w14:paraId="44179AEB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8. Перечень основной и дополнительной учебной литературы, необходимой для освоения дисциплины ……………………………………………………….………………...</w:t>
            </w:r>
          </w:p>
        </w:tc>
        <w:tc>
          <w:tcPr>
            <w:tcW w:w="572" w:type="dxa"/>
          </w:tcPr>
          <w:p w14:paraId="589F0934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6830F5F1" w14:textId="3BEA950D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2</w:t>
            </w:r>
            <w:r w:rsidR="008A2F92">
              <w:rPr>
                <w:rFonts w:ascii="Times New Roman" w:hAnsi="Times New Roman"/>
              </w:rPr>
              <w:t>4</w:t>
            </w:r>
          </w:p>
        </w:tc>
      </w:tr>
      <w:tr w:rsidR="00247D07" w:rsidRPr="00247D07" w14:paraId="2F805061" w14:textId="77777777" w:rsidTr="002D5767">
        <w:trPr>
          <w:trHeight w:val="546"/>
        </w:trPr>
        <w:tc>
          <w:tcPr>
            <w:tcW w:w="9385" w:type="dxa"/>
          </w:tcPr>
          <w:p w14:paraId="01258BE1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9. Перечень ресурсов информационно коммуникационной сети «Интернет», необходимых для освоения дисциплины…………………………………………………….</w:t>
            </w:r>
          </w:p>
        </w:tc>
        <w:tc>
          <w:tcPr>
            <w:tcW w:w="572" w:type="dxa"/>
          </w:tcPr>
          <w:p w14:paraId="1873F54E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33967E84" w14:textId="24213542" w:rsidR="00247D07" w:rsidRPr="00247D07" w:rsidRDefault="008A2F92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247D07" w:rsidRPr="00247D07" w14:paraId="5E6EF33D" w14:textId="77777777" w:rsidTr="002D5767">
        <w:trPr>
          <w:trHeight w:val="413"/>
        </w:trPr>
        <w:tc>
          <w:tcPr>
            <w:tcW w:w="9385" w:type="dxa"/>
          </w:tcPr>
          <w:p w14:paraId="689860D5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 xml:space="preserve">10. Методические указания для </w:t>
            </w:r>
            <w:proofErr w:type="gramStart"/>
            <w:r w:rsidRPr="00247D07">
              <w:rPr>
                <w:rFonts w:ascii="Times New Roman" w:hAnsi="Times New Roman"/>
              </w:rPr>
              <w:t>обучающихся</w:t>
            </w:r>
            <w:proofErr w:type="gramEnd"/>
            <w:r w:rsidRPr="00247D07">
              <w:rPr>
                <w:rFonts w:ascii="Times New Roman" w:hAnsi="Times New Roman"/>
              </w:rPr>
              <w:t xml:space="preserve"> по освоению дисциплины………………....</w:t>
            </w:r>
          </w:p>
        </w:tc>
        <w:tc>
          <w:tcPr>
            <w:tcW w:w="572" w:type="dxa"/>
          </w:tcPr>
          <w:p w14:paraId="38C7A76E" w14:textId="19D7B0EC" w:rsidR="00247D07" w:rsidRPr="00247D07" w:rsidRDefault="0046737E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247D07" w:rsidRPr="00247D07" w14:paraId="36BEF0BA" w14:textId="77777777" w:rsidTr="002D5767">
        <w:trPr>
          <w:trHeight w:val="858"/>
        </w:trPr>
        <w:tc>
          <w:tcPr>
            <w:tcW w:w="9385" w:type="dxa"/>
          </w:tcPr>
          <w:p w14:paraId="6176418D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систем…………….………...</w:t>
            </w:r>
          </w:p>
        </w:tc>
        <w:tc>
          <w:tcPr>
            <w:tcW w:w="572" w:type="dxa"/>
          </w:tcPr>
          <w:p w14:paraId="10BDA8A0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56FAB2E7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6AAE2B45" w14:textId="0262236A" w:rsidR="00247D07" w:rsidRPr="00247D07" w:rsidRDefault="0046737E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247D07" w:rsidRPr="00247D07" w14:paraId="1FF2DEBA" w14:textId="77777777" w:rsidTr="002D5767">
        <w:trPr>
          <w:trHeight w:val="544"/>
        </w:trPr>
        <w:tc>
          <w:tcPr>
            <w:tcW w:w="9385" w:type="dxa"/>
          </w:tcPr>
          <w:p w14:paraId="5625D04F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 w:rsidRPr="00247D07">
              <w:rPr>
                <w:rFonts w:ascii="Times New Roman" w:hAnsi="Times New Roman"/>
              </w:rPr>
              <w:t>12. Описание материальной базы, необходимой для осуществления образовательного процесса по дисциплине……………………………………………………………………….</w:t>
            </w:r>
          </w:p>
        </w:tc>
        <w:tc>
          <w:tcPr>
            <w:tcW w:w="572" w:type="dxa"/>
          </w:tcPr>
          <w:p w14:paraId="03B53E25" w14:textId="77777777" w:rsidR="00247D07" w:rsidRPr="00247D07" w:rsidRDefault="00247D07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</w:p>
          <w:p w14:paraId="5B1DC3F1" w14:textId="4AEAF6E5" w:rsidR="00247D07" w:rsidRPr="00247D07" w:rsidRDefault="0046737E" w:rsidP="003B59BE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</w:tbl>
    <w:p w14:paraId="5DE3593C" w14:textId="77777777" w:rsidR="00291D0F" w:rsidRPr="00291D0F" w:rsidRDefault="00291D0F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5E34908" w14:textId="77777777" w:rsidR="00291D0F" w:rsidRPr="00291D0F" w:rsidRDefault="00291D0F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B75A9E0" w14:textId="77777777" w:rsidR="00291D0F" w:rsidRPr="00291D0F" w:rsidRDefault="00291D0F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5C02B47D" w14:textId="77777777" w:rsidR="00291D0F" w:rsidRPr="00291D0F" w:rsidRDefault="00291D0F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6ED30F80" w14:textId="77777777" w:rsidR="00291D0F" w:rsidRPr="00291D0F" w:rsidRDefault="00291D0F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2069783" w14:textId="77777777" w:rsidR="00291D0F" w:rsidRPr="00291D0F" w:rsidRDefault="00291D0F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1EF59BA" w14:textId="77777777" w:rsidR="00291D0F" w:rsidRPr="00291D0F" w:rsidRDefault="00291D0F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165205F2" w14:textId="77777777" w:rsidR="00291D0F" w:rsidRDefault="00291D0F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087BE3F" w14:textId="77777777" w:rsidR="00247D07" w:rsidRDefault="00247D07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11B6628" w14:textId="77777777" w:rsidR="00247D07" w:rsidRDefault="00247D07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F2DE3B0" w14:textId="77777777" w:rsidR="00247D07" w:rsidRDefault="00247D07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F00C7B3" w14:textId="77777777" w:rsidR="00247D07" w:rsidRDefault="00247D07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29A7D662" w14:textId="77777777" w:rsidR="00247D07" w:rsidRDefault="00247D07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E7F36A9" w14:textId="77777777" w:rsidR="00247D07" w:rsidRDefault="00247D07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761E57C" w14:textId="77777777" w:rsidR="00247D07" w:rsidRDefault="00247D07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33C5B4C" w14:textId="77777777" w:rsidR="00247D07" w:rsidRDefault="00247D07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587DA43" w14:textId="77777777" w:rsidR="00247D07" w:rsidRDefault="00247D07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19A0930D" w14:textId="77777777" w:rsidR="00247D07" w:rsidRPr="00291D0F" w:rsidRDefault="00247D07" w:rsidP="003B59BE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922DFC9" w14:textId="77777777" w:rsidR="00291D0F" w:rsidRPr="003B59BE" w:rsidRDefault="00291D0F" w:rsidP="003B59BE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200"/>
        <w:ind w:firstLine="0"/>
        <w:contextualSpacing/>
        <w:rPr>
          <w:rFonts w:ascii="Times New Roman" w:hAnsi="Times New Roman"/>
          <w:b/>
          <w:sz w:val="28"/>
          <w:szCs w:val="28"/>
        </w:rPr>
      </w:pPr>
      <w:r w:rsidRPr="003B59BE">
        <w:rPr>
          <w:rFonts w:ascii="Times New Roman" w:hAnsi="Times New Roman"/>
          <w:b/>
          <w:sz w:val="28"/>
          <w:szCs w:val="28"/>
        </w:rPr>
        <w:t>1.</w:t>
      </w:r>
      <w:r w:rsidRPr="003B59BE">
        <w:rPr>
          <w:rFonts w:ascii="Times New Roman" w:hAnsi="Times New Roman"/>
          <w:b/>
          <w:sz w:val="28"/>
          <w:szCs w:val="28"/>
        </w:rPr>
        <w:tab/>
        <w:t>Наименование дисциплины</w:t>
      </w:r>
    </w:p>
    <w:p w14:paraId="59EFEF0B" w14:textId="001DA024" w:rsidR="00291D0F" w:rsidRPr="003B59BE" w:rsidRDefault="00FB6595" w:rsidP="00FB6595">
      <w:pPr>
        <w:shd w:val="clear" w:color="auto" w:fill="FFFFFF"/>
        <w:autoSpaceDE w:val="0"/>
        <w:autoSpaceDN w:val="0"/>
        <w:adjustRightInd w:val="0"/>
        <w:spacing w:after="200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32BE9" w:rsidRPr="003B59BE">
        <w:rPr>
          <w:rFonts w:ascii="Times New Roman" w:hAnsi="Times New Roman"/>
          <w:sz w:val="28"/>
          <w:szCs w:val="28"/>
        </w:rPr>
        <w:t>Криминология</w:t>
      </w:r>
    </w:p>
    <w:p w14:paraId="56B77D39" w14:textId="77777777" w:rsidR="007050CC" w:rsidRPr="003B59BE" w:rsidRDefault="007050CC" w:rsidP="003B59BE">
      <w:pPr>
        <w:shd w:val="clear" w:color="auto" w:fill="FFFFFF"/>
        <w:autoSpaceDE w:val="0"/>
        <w:autoSpaceDN w:val="0"/>
        <w:adjustRightInd w:val="0"/>
        <w:spacing w:after="200"/>
        <w:ind w:firstLine="709"/>
        <w:contextualSpacing/>
        <w:jc w:val="left"/>
        <w:rPr>
          <w:rFonts w:ascii="Times New Roman" w:hAnsi="Times New Roman"/>
          <w:sz w:val="28"/>
          <w:szCs w:val="28"/>
        </w:rPr>
      </w:pPr>
    </w:p>
    <w:p w14:paraId="470D1B8E" w14:textId="77777777" w:rsidR="00B00E33" w:rsidRPr="003B59BE" w:rsidRDefault="00291D0F" w:rsidP="003B59BE">
      <w:pPr>
        <w:tabs>
          <w:tab w:val="left" w:pos="709"/>
        </w:tabs>
        <w:ind w:firstLine="0"/>
        <w:rPr>
          <w:rFonts w:ascii="Times New Roman" w:eastAsia="Calibri" w:hAnsi="Times New Roman"/>
          <w:b/>
          <w:bCs/>
          <w:sz w:val="28"/>
          <w:szCs w:val="28"/>
        </w:rPr>
      </w:pPr>
      <w:r w:rsidRPr="003B59BE">
        <w:rPr>
          <w:rFonts w:ascii="Times New Roman" w:eastAsia="Calibri" w:hAnsi="Times New Roman"/>
          <w:b/>
          <w:bCs/>
          <w:sz w:val="28"/>
          <w:szCs w:val="28"/>
        </w:rPr>
        <w:t xml:space="preserve">2. Перечень планируемых результатов </w:t>
      </w:r>
      <w:proofErr w:type="gramStart"/>
      <w:r w:rsidRPr="003B59BE">
        <w:rPr>
          <w:rFonts w:ascii="Times New Roman" w:eastAsia="Calibri" w:hAnsi="Times New Roman"/>
          <w:b/>
          <w:bCs/>
          <w:sz w:val="28"/>
          <w:szCs w:val="28"/>
        </w:rPr>
        <w:t>обучения по дисциплине</w:t>
      </w:r>
      <w:proofErr w:type="gramEnd"/>
      <w:r w:rsidRPr="003B59BE">
        <w:rPr>
          <w:rFonts w:ascii="Times New Roman" w:eastAsia="Calibri" w:hAnsi="Times New Roman"/>
          <w:b/>
          <w:bCs/>
          <w:sz w:val="28"/>
          <w:szCs w:val="28"/>
        </w:rPr>
        <w:t>, соотнесенных с планируемыми результатами освоения ОП</w:t>
      </w:r>
      <w:r w:rsidR="00B00E33" w:rsidRPr="003B59BE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</w:p>
    <w:p w14:paraId="4068D6B7" w14:textId="78915977" w:rsidR="002C3132" w:rsidRPr="003B59BE" w:rsidRDefault="002C3132" w:rsidP="003B59BE">
      <w:pPr>
        <w:tabs>
          <w:tab w:val="left" w:pos="709"/>
        </w:tabs>
        <w:ind w:firstLine="0"/>
        <w:rPr>
          <w:rFonts w:ascii="Times New Roman" w:eastAsia="Calibri" w:hAnsi="Times New Roman"/>
          <w:sz w:val="28"/>
          <w:szCs w:val="28"/>
          <w:lang w:eastAsia="zh-CN"/>
        </w:rPr>
      </w:pPr>
      <w:r w:rsidRPr="003B59BE">
        <w:rPr>
          <w:rFonts w:ascii="Times New Roman" w:eastAsia="Calibri" w:hAnsi="Times New Roman"/>
          <w:sz w:val="28"/>
          <w:szCs w:val="28"/>
          <w:lang w:eastAsia="zh-CN"/>
        </w:rPr>
        <w:t>Направление подготовки 40.03.01 «Юриспруденция»</w:t>
      </w:r>
    </w:p>
    <w:p w14:paraId="46FB7439" w14:textId="77B4E59A" w:rsidR="00291D0F" w:rsidRPr="003B59BE" w:rsidRDefault="002C3132" w:rsidP="003B59BE">
      <w:pPr>
        <w:tabs>
          <w:tab w:val="left" w:pos="709"/>
        </w:tabs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eastAsia="Calibri" w:hAnsi="Times New Roman"/>
          <w:sz w:val="28"/>
          <w:szCs w:val="28"/>
          <w:lang w:eastAsia="zh-CN"/>
        </w:rPr>
        <w:t>Профиль «Гражданско-правовой»</w:t>
      </w:r>
      <w:r w:rsidR="00D62D22" w:rsidRPr="003B59BE">
        <w:rPr>
          <w:rFonts w:ascii="Times New Roman" w:eastAsia="Calibri" w:hAnsi="Times New Roman"/>
          <w:sz w:val="28"/>
          <w:szCs w:val="28"/>
          <w:lang w:eastAsia="zh-CN"/>
        </w:rPr>
        <w:t>;</w:t>
      </w:r>
      <w:r w:rsidR="00291D0F" w:rsidRPr="003B59BE">
        <w:rPr>
          <w:rFonts w:ascii="Times New Roman" w:eastAsia="Calibri" w:hAnsi="Times New Roman"/>
          <w:sz w:val="28"/>
          <w:szCs w:val="28"/>
          <w:lang w:eastAsia="zh-CN"/>
        </w:rPr>
        <w:t xml:space="preserve"> </w:t>
      </w:r>
      <w:r w:rsidR="00291D0F" w:rsidRPr="003B59BE">
        <w:rPr>
          <w:rFonts w:ascii="Times New Roman" w:hAnsi="Times New Roman"/>
          <w:sz w:val="28"/>
          <w:szCs w:val="28"/>
          <w:lang w:eastAsia="ru-RU"/>
        </w:rPr>
        <w:t>следующих компетенций:</w:t>
      </w:r>
    </w:p>
    <w:p w14:paraId="6FC5BDC5" w14:textId="77777777" w:rsidR="007050CC" w:rsidRDefault="007050CC" w:rsidP="003B59BE">
      <w:pPr>
        <w:tabs>
          <w:tab w:val="left" w:pos="709"/>
        </w:tabs>
        <w:ind w:firstLine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2846"/>
        <w:gridCol w:w="3533"/>
      </w:tblGrid>
      <w:tr w:rsidR="00743376" w:rsidRPr="00632BE9" w14:paraId="3D460233" w14:textId="77777777" w:rsidTr="007433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034E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компе-</w:t>
            </w:r>
            <w:proofErr w:type="spellStart"/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тенции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A466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A775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21B81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43376" w:rsidRPr="00632BE9" w14:paraId="19C7B309" w14:textId="77777777" w:rsidTr="0074337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2C4E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74A4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9C49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E54CA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43376" w:rsidRPr="00632BE9" w14:paraId="77C831F4" w14:textId="77777777" w:rsidTr="00743376">
        <w:trPr>
          <w:trHeight w:val="1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1818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УК-14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AEDC" w14:textId="39B9F4BC" w:rsidR="00632BE9" w:rsidRPr="00632BE9" w:rsidRDefault="00743376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376">
              <w:rPr>
                <w:rFonts w:ascii="Times New Roman" w:hAnsi="Times New Roman"/>
                <w:color w:val="000000"/>
              </w:rPr>
              <w:t>Способность формировать нетерпимое отношение к проявлениям экстремизма, терроризма, коррупционному поведению, попыткам фальсификации истории и противодействовать им в профессиональной деятельности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9C88" w14:textId="39576742" w:rsidR="00743376" w:rsidRPr="00743376" w:rsidRDefault="00743376" w:rsidP="003B59BE">
            <w:pPr>
              <w:pStyle w:val="a7"/>
              <w:numPr>
                <w:ilvl w:val="0"/>
                <w:numId w:val="43"/>
              </w:num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3376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последствий коррупционных действий, экстремизма, терроризма, способов профилактики коррупции и формирования нетерпимого отношения к ним.</w:t>
            </w:r>
          </w:p>
          <w:p w14:paraId="03D9106A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3158943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FB7AD7E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AC59D1D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7E0C5B1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8CBAEF3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EED6D94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07A5895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9F6750B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764B7EE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336CADB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46C2F00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CBAE7EA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45B1E58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3EF86A3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8DF77B7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A9F844D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47A518C" w14:textId="77777777" w:rsidR="00743376" w:rsidRDefault="00743376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F414662" w14:textId="77777777" w:rsidR="00B756D0" w:rsidRDefault="00B756D0" w:rsidP="003B59B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EB0036C" w14:textId="3D196999" w:rsidR="00743376" w:rsidRDefault="00743376" w:rsidP="003B59BE">
            <w:pPr>
              <w:pStyle w:val="a7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43376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7433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емонстрирует знание российских духовно-нравственных ценностей, исторического опыта </w:t>
            </w:r>
            <w:r w:rsidRPr="0074337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своей страны.</w:t>
            </w:r>
          </w:p>
          <w:p w14:paraId="1C9C7BAB" w14:textId="77777777" w:rsidR="00B756D0" w:rsidRDefault="00B756D0" w:rsidP="003B59BE">
            <w:pPr>
              <w:pStyle w:val="a7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E0CF6B9" w14:textId="77777777" w:rsidR="00B756D0" w:rsidRDefault="00B756D0" w:rsidP="003B59BE">
            <w:pPr>
              <w:pStyle w:val="a7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42C76BB" w14:textId="77777777" w:rsidR="00B756D0" w:rsidRDefault="00B756D0" w:rsidP="003B59BE">
            <w:pPr>
              <w:pStyle w:val="a7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91997AA" w14:textId="77777777" w:rsidR="00B756D0" w:rsidRPr="00743376" w:rsidRDefault="00B756D0" w:rsidP="003B59BE">
            <w:pPr>
              <w:pStyle w:val="a7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A15D75C" w14:textId="4A466E40" w:rsidR="00632BE9" w:rsidRPr="00632BE9" w:rsidRDefault="00743376" w:rsidP="003B59BE">
            <w:pPr>
              <w:shd w:val="clear" w:color="auto" w:fill="FFFFFF"/>
              <w:autoSpaceDE w:val="0"/>
              <w:autoSpaceDN w:val="0"/>
              <w:adjustRightInd w:val="0"/>
              <w:ind w:left="-99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743376">
              <w:rPr>
                <w:rFonts w:ascii="Times New Roman" w:hAnsi="Times New Roman"/>
                <w:sz w:val="24"/>
                <w:szCs w:val="24"/>
                <w:lang w:eastAsia="ru-RU"/>
              </w:rPr>
              <w:t>. Дает оценку событиям и ситуациям, явлениям, оказывающим влияние на политику и общество с учетом исторического опыта своей страны и человечества в целом.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3ADED" w14:textId="14265383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Знать: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нормативные акты о противодействии коррупции</w:t>
            </w:r>
            <w:r w:rsidR="0027603C">
              <w:t xml:space="preserve"> </w:t>
            </w:r>
            <w:r w:rsidR="0027603C" w:rsidRPr="0027603C">
              <w:rPr>
                <w:rFonts w:ascii="Times New Roman" w:hAnsi="Times New Roman"/>
                <w:sz w:val="24"/>
                <w:szCs w:val="24"/>
                <w:lang w:eastAsia="ru-RU"/>
              </w:rPr>
              <w:t>экстремизм</w:t>
            </w:r>
            <w:r w:rsidR="0027603C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="0027603C" w:rsidRPr="0027603C">
              <w:rPr>
                <w:rFonts w:ascii="Times New Roman" w:hAnsi="Times New Roman"/>
                <w:sz w:val="24"/>
                <w:szCs w:val="24"/>
                <w:lang w:eastAsia="ru-RU"/>
              </w:rPr>
              <w:t>, терроризм</w:t>
            </w:r>
            <w:r w:rsidR="0027603C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; сущность и характеристики коррупционного поведения, причины его появления и формы его проявления в различных сферах общественной жизни; существующие в обществе способы формирования</w:t>
            </w:r>
          </w:p>
          <w:p w14:paraId="69643E34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нетерпимости к коррупционному поведению; способы противодействия </w:t>
            </w:r>
            <w:proofErr w:type="gramStart"/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различным</w:t>
            </w:r>
            <w:proofErr w:type="gramEnd"/>
          </w:p>
          <w:p w14:paraId="45B33A51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проявлениям коррупционного поведения</w:t>
            </w:r>
          </w:p>
          <w:p w14:paraId="579ED78F" w14:textId="77777777" w:rsid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: анализировать и толковать нормативные акты о противодействии коррупции; понимать сущность коррупционного поведения, причины появления и формы его проявления в различных сферах общественной жизни; противодействовать различным проявлениям коррупционного поведения</w:t>
            </w:r>
            <w:r w:rsidR="00B756D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14342DFB" w14:textId="77777777" w:rsidR="00B756D0" w:rsidRDefault="00B756D0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AE773A1" w14:textId="77777777" w:rsidR="00B756D0" w:rsidRPr="00B756D0" w:rsidRDefault="00B756D0" w:rsidP="003B59BE">
            <w:pPr>
              <w:tabs>
                <w:tab w:val="left" w:pos="0"/>
              </w:tabs>
              <w:suppressAutoHyphens/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756D0">
              <w:rPr>
                <w:rFonts w:ascii="Times New Roman" w:eastAsia="Calibri" w:hAnsi="Times New Roman"/>
                <w:b/>
                <w:sz w:val="24"/>
                <w:szCs w:val="24"/>
              </w:rPr>
              <w:t>Знать:</w:t>
            </w:r>
            <w:r w:rsidRPr="00B756D0">
              <w:rPr>
                <w:rFonts w:eastAsia="Calibri"/>
              </w:rPr>
              <w:t xml:space="preserve"> </w:t>
            </w:r>
            <w:r w:rsidRPr="00B756D0">
              <w:rPr>
                <w:rFonts w:ascii="Times New Roman" w:eastAsia="Calibri" w:hAnsi="Times New Roman"/>
                <w:bCs/>
                <w:sz w:val="24"/>
                <w:szCs w:val="24"/>
              </w:rPr>
              <w:t>духовно-нравственные ценности России, исторический опыт своей страны.</w:t>
            </w:r>
          </w:p>
          <w:p w14:paraId="7C4BC991" w14:textId="30D4AFF4" w:rsidR="00B756D0" w:rsidRDefault="00B756D0" w:rsidP="003B59BE">
            <w:pPr>
              <w:tabs>
                <w:tab w:val="left" w:pos="0"/>
              </w:tabs>
              <w:suppressAutoHyphens/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B756D0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Уметь:</w:t>
            </w:r>
            <w:r w:rsidRPr="00B756D0">
              <w:rPr>
                <w:rFonts w:eastAsia="Calibri"/>
              </w:rPr>
              <w:t xml:space="preserve"> </w:t>
            </w:r>
            <w:r w:rsidRPr="00B756D0">
              <w:rPr>
                <w:rFonts w:ascii="Times New Roman" w:eastAsia="Calibri" w:hAnsi="Times New Roman"/>
                <w:sz w:val="24"/>
                <w:szCs w:val="24"/>
              </w:rPr>
              <w:t xml:space="preserve">объяснять исторических событий, </w:t>
            </w:r>
            <w:r w:rsidRPr="00B756D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явлений: раскрывать существенные черты: а) экономического, социального и политического развития России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789310AB" w14:textId="77777777" w:rsidR="00B756D0" w:rsidRDefault="00B756D0" w:rsidP="003B59BE">
            <w:pPr>
              <w:tabs>
                <w:tab w:val="left" w:pos="0"/>
              </w:tabs>
              <w:suppressAutoHyphens/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60CA41AD" w14:textId="395510DB" w:rsidR="00B756D0" w:rsidRDefault="00B756D0" w:rsidP="003B59BE">
            <w:pPr>
              <w:tabs>
                <w:tab w:val="left" w:pos="0"/>
              </w:tabs>
              <w:suppressAutoHyphens/>
              <w:ind w:firstLine="0"/>
              <w:jc w:val="left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Знать:</w:t>
            </w:r>
            <w:r w:rsidR="00D815DE">
              <w:t xml:space="preserve"> </w:t>
            </w:r>
            <w:r w:rsidR="00D815DE" w:rsidRPr="00D815DE">
              <w:rPr>
                <w:rFonts w:ascii="Times New Roman" w:eastAsia="Calibri" w:hAnsi="Times New Roman"/>
                <w:sz w:val="24"/>
                <w:szCs w:val="24"/>
              </w:rPr>
              <w:t xml:space="preserve">влияние на политику экономической, социальной, культурной систем жизни общества; </w:t>
            </w:r>
            <w:proofErr w:type="spellStart"/>
            <w:r w:rsidR="00D815DE" w:rsidRPr="00D815DE">
              <w:rPr>
                <w:rFonts w:ascii="Times New Roman" w:eastAsia="Calibri" w:hAnsi="Times New Roman"/>
                <w:sz w:val="24"/>
                <w:szCs w:val="24"/>
              </w:rPr>
              <w:t>субъектность</w:t>
            </w:r>
            <w:proofErr w:type="spellEnd"/>
            <w:r w:rsidR="00D815DE" w:rsidRPr="00D815DE">
              <w:rPr>
                <w:rFonts w:ascii="Times New Roman" w:eastAsia="Calibri" w:hAnsi="Times New Roman"/>
                <w:sz w:val="24"/>
                <w:szCs w:val="24"/>
              </w:rPr>
              <w:t xml:space="preserve"> и субъективность политической деятельность. Важность учета психологического </w:t>
            </w:r>
            <w:proofErr w:type="gramStart"/>
            <w:r w:rsidR="00D815DE" w:rsidRPr="00D815DE">
              <w:rPr>
                <w:rFonts w:ascii="Times New Roman" w:eastAsia="Calibri" w:hAnsi="Times New Roman"/>
                <w:sz w:val="24"/>
                <w:szCs w:val="24"/>
              </w:rPr>
              <w:t>фактора</w:t>
            </w:r>
            <w:proofErr w:type="gramEnd"/>
            <w:r w:rsidR="00D815DE" w:rsidRPr="00D815DE">
              <w:rPr>
                <w:rFonts w:ascii="Times New Roman" w:eastAsia="Calibri" w:hAnsi="Times New Roman"/>
                <w:sz w:val="24"/>
                <w:szCs w:val="24"/>
              </w:rPr>
              <w:t xml:space="preserve"> как в политике, так и в ее анализе и прогнозировании</w:t>
            </w:r>
          </w:p>
          <w:p w14:paraId="07D0FEB6" w14:textId="2D20CF92" w:rsidR="00B756D0" w:rsidRPr="00632BE9" w:rsidRDefault="00B756D0" w:rsidP="003B59BE">
            <w:pPr>
              <w:tabs>
                <w:tab w:val="left" w:pos="0"/>
              </w:tabs>
              <w:suppressAutoHyphens/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Уметь:</w:t>
            </w:r>
            <w:r w:rsidR="00CB1C08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анализировать</w:t>
            </w:r>
            <w:r w:rsidR="00CB1C08">
              <w:t xml:space="preserve"> </w:t>
            </w:r>
            <w:r w:rsidR="00CB1C08" w:rsidRPr="00CB1C08">
              <w:rPr>
                <w:rFonts w:ascii="Times New Roman" w:eastAsia="Calibri" w:hAnsi="Times New Roman"/>
                <w:sz w:val="24"/>
                <w:szCs w:val="24"/>
              </w:rPr>
              <w:t>ситуаци</w:t>
            </w:r>
            <w:r w:rsidR="00CB1C08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="00CB1C08" w:rsidRPr="00CB1C08">
              <w:rPr>
                <w:rFonts w:ascii="Times New Roman" w:eastAsia="Calibri" w:hAnsi="Times New Roman"/>
                <w:sz w:val="24"/>
                <w:szCs w:val="24"/>
              </w:rPr>
              <w:t>, явления, оказывающи</w:t>
            </w:r>
            <w:r w:rsidR="00CB1C08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="00CB1C08" w:rsidRPr="00CB1C08">
              <w:rPr>
                <w:rFonts w:ascii="Times New Roman" w:eastAsia="Calibri" w:hAnsi="Times New Roman"/>
                <w:sz w:val="24"/>
                <w:szCs w:val="24"/>
              </w:rPr>
              <w:t xml:space="preserve"> влияние на политику и общество с учетом исторического опыта своей страны.</w:t>
            </w:r>
          </w:p>
        </w:tc>
      </w:tr>
      <w:tr w:rsidR="00743376" w:rsidRPr="00632BE9" w14:paraId="3FD85CDF" w14:textId="77777777" w:rsidTr="00743376">
        <w:trPr>
          <w:trHeight w:val="156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1536D" w14:textId="079E836C" w:rsidR="00632BE9" w:rsidRPr="00A1037E" w:rsidRDefault="00A1037E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ПКН-8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A6B1E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выявлять, пресекать, раскрывать и расследовать преступления и иные правонарушения, осуществлять предупреждение правонарушений, выявлять и устранять причины и условия, способствующие их совершению в области социально-экономических и финансовых правонарушений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34AA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proofErr w:type="gramStart"/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спользует знания положений отраслевого законодательства о правонарушениях в социально-экономических и финансовых сферах</w:t>
            </w:r>
          </w:p>
          <w:p w14:paraId="450D44A2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EE3C1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правила выявления, пресечения, раскрытия и расследования преступлений и иные правонарушений, </w:t>
            </w:r>
          </w:p>
          <w:p w14:paraId="3B4421FB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применять правила выявления, пресечения, раскрытия и расследования преступлений и иные правонарушений, </w:t>
            </w:r>
          </w:p>
        </w:tc>
      </w:tr>
      <w:tr w:rsidR="00743376" w:rsidRPr="00632BE9" w14:paraId="5F056CAB" w14:textId="77777777" w:rsidTr="00743376">
        <w:trPr>
          <w:trHeight w:val="156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6FA3D0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EC435E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6111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2. Оценивает поведение субъектов правоотношений на предмет наличия признаков состава правонарушения в их действиях</w:t>
            </w:r>
          </w:p>
          <w:p w14:paraId="6A557C93" w14:textId="77777777" w:rsidR="00632BE9" w:rsidRPr="00632BE9" w:rsidRDefault="00632BE9" w:rsidP="00961557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90477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объекты, субъекты, содержание предупреждения </w:t>
            </w:r>
            <w:proofErr w:type="gramStart"/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правонарушении</w:t>
            </w:r>
            <w:proofErr w:type="gramEnd"/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̆, выявления и устранения причин и условий, способствующих их совершению в области социально-экономических и финансовых правоотношений </w:t>
            </w:r>
          </w:p>
          <w:p w14:paraId="454D4D1B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осуществлять предупреждение </w:t>
            </w:r>
            <w:proofErr w:type="gramStart"/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правонарушении</w:t>
            </w:r>
            <w:proofErr w:type="gramEnd"/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̆, выявлять и устранять причины и условия, способствующие их совершению в области социально-экономических и финансовых правоотношении</w:t>
            </w:r>
          </w:p>
          <w:p w14:paraId="4193D2A9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43376" w:rsidRPr="00632BE9" w14:paraId="19C6CFAB" w14:textId="77777777" w:rsidTr="007050CC">
        <w:trPr>
          <w:trHeight w:val="839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6BCB3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22466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432F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3.Использует методы и приемы, направленные на установление обстоятель</w:t>
            </w:r>
            <w:proofErr w:type="gramStart"/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авонарушений и лиц, 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их совершивших</w:t>
            </w:r>
          </w:p>
          <w:p w14:paraId="65AD2BA7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8DBE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систему мер пресечения уголовных преступлений и административных правонарушений;</w:t>
            </w:r>
            <w:r w:rsidRPr="00632B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14:paraId="5BFA9753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78C3B2C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Уметь:</w:t>
            </w:r>
            <w:r w:rsidRPr="00632B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формировать и реализовывать систему мер</w:t>
            </w:r>
            <w:r w:rsidRPr="00632BE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пресечения уголовных преступлений и административных правонарушений; </w:t>
            </w:r>
          </w:p>
        </w:tc>
      </w:tr>
      <w:tr w:rsidR="00743376" w:rsidRPr="00632BE9" w14:paraId="1EFF4939" w14:textId="77777777" w:rsidTr="00743376">
        <w:trPr>
          <w:trHeight w:val="156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98DF0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72095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B949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4. Совершает различные процессуальные действия, направленные на доказывание обстоятель</w:t>
            </w:r>
            <w:proofErr w:type="gramStart"/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авонарушений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1877" w14:textId="361BD9B2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квалификации преступлений коррупционной, террористической направленности, бандитизма, преступлений в сфере высоких технологий, экономики и против здоровья населения; </w:t>
            </w:r>
          </w:p>
          <w:p w14:paraId="668532EB" w14:textId="3B67387A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квалифицированно применять нормативные правовые акты, направленные на доказывание обстоятель</w:t>
            </w:r>
            <w:proofErr w:type="gramStart"/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ств пр</w:t>
            </w:r>
            <w:proofErr w:type="gramEnd"/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авонарушений;</w:t>
            </w:r>
          </w:p>
        </w:tc>
      </w:tr>
      <w:tr w:rsidR="00743376" w:rsidRPr="00632BE9" w14:paraId="46120D67" w14:textId="77777777" w:rsidTr="00743376">
        <w:trPr>
          <w:trHeight w:val="156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E01B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41D3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2993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5. Предлагает меры по оптимизации правового регулирования в области социально-экономических и финансовых правонарушений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3B1CA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632BE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принципы и цели и виды уголовных и административных наказаний.</w:t>
            </w:r>
          </w:p>
          <w:p w14:paraId="56884D80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разрабатывать процессуальные документы для регулирования в области социально-экономических и финансовых правонарушений</w:t>
            </w:r>
          </w:p>
        </w:tc>
      </w:tr>
      <w:tr w:rsidR="00743376" w:rsidRPr="00632BE9" w14:paraId="772FE34F" w14:textId="77777777" w:rsidTr="00743376">
        <w:trPr>
          <w:trHeight w:val="156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90375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ПКН-9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66D95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осознавать и соблюдать принципы профессиональной этики юриста, базирующиеся на нормах морали и общечеловеческих ценностях, активной гражданской позиции, долге и чести юриста и гражданина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AAF3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1.Владеет навыками общения с гражданами и представителями юридических лиц в рамках осуществления правотворческой и </w:t>
            </w:r>
            <w:proofErr w:type="spellStart"/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правоприминительной</w:t>
            </w:r>
            <w:proofErr w:type="spellEnd"/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деятельности в соответствии с нормами морали и права</w:t>
            </w:r>
          </w:p>
          <w:p w14:paraId="3D18DA22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52A7B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принципы профессиональной этики юриста, базирующиеся на нормах морали и общечеловеческих ценностях, активной гражданской позиции, долге и чести юриста и гражданина </w:t>
            </w:r>
          </w:p>
          <w:p w14:paraId="12EBB29D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осознавать и соблюдать принципы профессиональной этики юриста, базирующиеся на нормах морали и общечеловеческих ценностях, активной гражданской позиции, долге и чести юриста и гражданина</w:t>
            </w:r>
          </w:p>
        </w:tc>
      </w:tr>
      <w:tr w:rsidR="00743376" w:rsidRPr="00632BE9" w14:paraId="7C848EB8" w14:textId="77777777" w:rsidTr="00743376">
        <w:trPr>
          <w:trHeight w:val="1562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04956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7A10A0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079A" w14:textId="31F67E1F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2. Осуществляет профессиональную деятельность на основе нравственных норм и общечеловеческих ценностей в сфере юридической деятельности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68059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Знает: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требования, предъявляемые к честному и добросовестному исполнению профессиональных обязанностей по защите прав и свобод человека и гражданина, уважения его чести и достоинства; </w:t>
            </w:r>
          </w:p>
          <w:p w14:paraId="5DE6DBA1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right="36"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Умеет: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учитывать в процессе 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исполнения профессиональных обязанностей требования принципов законности, беспристрастности и справедливости, уважения чести и достоинства, прав и свобод человека и гражданина.</w:t>
            </w:r>
          </w:p>
        </w:tc>
      </w:tr>
      <w:tr w:rsidR="00743376" w:rsidRPr="00632BE9" w14:paraId="78146B4E" w14:textId="77777777" w:rsidTr="00743376">
        <w:trPr>
          <w:trHeight w:val="1691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23E1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12C1C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D894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3.Придерживается активной гражданской позиции на основе понятия о долге и чести юриста и гражданина, формируя профессиональное правосознание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29EA1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требования принципов законности, беспристрастности и справедливости формируя профессиональное правосознание;</w:t>
            </w:r>
          </w:p>
          <w:p w14:paraId="075C3971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Уметь: поддерживать квалификацию и профессиональные знания на высоком уровне в соответствии с современными требованиями.</w:t>
            </w:r>
          </w:p>
        </w:tc>
      </w:tr>
      <w:tr w:rsidR="00743376" w:rsidRPr="00632BE9" w14:paraId="74BAFBD0" w14:textId="77777777" w:rsidTr="00743376">
        <w:trPr>
          <w:trHeight w:val="1691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8593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2428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DE81" w14:textId="269B943A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4. Оказывает содействие восстановлению нарушенных прав и свобод человека и гражданина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021B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Знает: 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требования, предъявляемые к личной и правовой культуре юриста; способы поддержания профессиональной квалификации и знаний;</w:t>
            </w:r>
          </w:p>
          <w:p w14:paraId="6D47C0C3" w14:textId="77777777" w:rsidR="00632BE9" w:rsidRPr="00632BE9" w:rsidRDefault="00632BE9" w:rsidP="003B59BE">
            <w:pPr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2B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Умеет: </w:t>
            </w:r>
            <w:r w:rsidRPr="00632B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поддерживать уровень личной и правовой культуры в соответствии с требованиями к профессии юриста; </w:t>
            </w:r>
          </w:p>
        </w:tc>
      </w:tr>
    </w:tbl>
    <w:p w14:paraId="10F347BA" w14:textId="77777777" w:rsidR="001D067E" w:rsidRDefault="001D067E" w:rsidP="003B59BE">
      <w:pPr>
        <w:tabs>
          <w:tab w:val="left" w:pos="1335"/>
        </w:tabs>
        <w:suppressAutoHyphens/>
        <w:ind w:right="424" w:firstLine="0"/>
        <w:jc w:val="left"/>
        <w:rPr>
          <w:rFonts w:ascii="Times New Roman" w:eastAsia="Calibri" w:hAnsi="Times New Roman"/>
          <w:b/>
          <w:sz w:val="28"/>
          <w:szCs w:val="28"/>
          <w:lang w:eastAsia="zh-CN"/>
        </w:rPr>
      </w:pPr>
    </w:p>
    <w:p w14:paraId="16A7B076" w14:textId="71D932B6" w:rsidR="00291D0F" w:rsidRPr="003B59BE" w:rsidRDefault="00291D0F" w:rsidP="003B59BE">
      <w:pPr>
        <w:tabs>
          <w:tab w:val="left" w:pos="1335"/>
        </w:tabs>
        <w:suppressAutoHyphens/>
        <w:ind w:right="424" w:firstLine="0"/>
        <w:jc w:val="left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3B59BE">
        <w:rPr>
          <w:rFonts w:ascii="Times New Roman" w:eastAsia="Calibri" w:hAnsi="Times New Roman"/>
          <w:b/>
          <w:sz w:val="28"/>
          <w:szCs w:val="28"/>
          <w:lang w:eastAsia="zh-CN"/>
        </w:rPr>
        <w:t xml:space="preserve">3. </w:t>
      </w:r>
      <w:r w:rsidRPr="003B59BE">
        <w:rPr>
          <w:rFonts w:ascii="Times New Roman" w:eastAsia="Calibri" w:hAnsi="Times New Roman"/>
          <w:b/>
          <w:sz w:val="28"/>
          <w:szCs w:val="28"/>
          <w:lang w:eastAsia="ru-RU"/>
        </w:rPr>
        <w:t>Место дисциплины в структуре ООП</w:t>
      </w:r>
    </w:p>
    <w:p w14:paraId="14CB11FD" w14:textId="7A75F507" w:rsidR="002C3132" w:rsidRPr="003B59BE" w:rsidRDefault="00B00E33" w:rsidP="003B59BE">
      <w:pPr>
        <w:ind w:right="-1" w:hanging="5"/>
        <w:rPr>
          <w:rFonts w:ascii="Times New Roman" w:eastAsia="Calibri" w:hAnsi="Times New Roman"/>
          <w:sz w:val="28"/>
          <w:szCs w:val="28"/>
          <w:lang w:eastAsia="ar-SA"/>
        </w:rPr>
      </w:pPr>
      <w:r w:rsidRPr="003B59BE">
        <w:rPr>
          <w:rFonts w:ascii="Times New Roman" w:eastAsia="Calibri" w:hAnsi="Times New Roman"/>
          <w:sz w:val="28"/>
          <w:szCs w:val="28"/>
          <w:lang w:eastAsia="ar-SA"/>
        </w:rPr>
        <w:t>Д</w:t>
      </w:r>
      <w:r w:rsidR="00291D0F" w:rsidRPr="003B59BE">
        <w:rPr>
          <w:rFonts w:ascii="Times New Roman" w:eastAsia="Calibri" w:hAnsi="Times New Roman"/>
          <w:sz w:val="28"/>
          <w:szCs w:val="28"/>
          <w:lang w:eastAsia="ar-SA"/>
        </w:rPr>
        <w:t>исциплина «</w:t>
      </w:r>
      <w:r w:rsidR="008975DB" w:rsidRPr="003B59BE">
        <w:rPr>
          <w:rFonts w:ascii="Times New Roman" w:eastAsia="Calibri" w:hAnsi="Times New Roman"/>
          <w:sz w:val="28"/>
          <w:szCs w:val="28"/>
          <w:lang w:eastAsia="ar-SA"/>
        </w:rPr>
        <w:t>Криминология</w:t>
      </w:r>
      <w:r w:rsidR="00291D0F" w:rsidRPr="003B59BE">
        <w:rPr>
          <w:rFonts w:ascii="Times New Roman" w:eastAsia="Calibri" w:hAnsi="Times New Roman"/>
          <w:sz w:val="28"/>
          <w:szCs w:val="28"/>
          <w:lang w:eastAsia="ar-SA"/>
        </w:rPr>
        <w:t xml:space="preserve">» является дисциплиной </w:t>
      </w:r>
      <w:r w:rsidRPr="003B59BE">
        <w:rPr>
          <w:rFonts w:ascii="Times New Roman" w:eastAsia="Calibri" w:hAnsi="Times New Roman"/>
          <w:sz w:val="28"/>
          <w:szCs w:val="28"/>
          <w:lang w:eastAsia="ar-SA"/>
        </w:rPr>
        <w:t>обязательной</w:t>
      </w:r>
      <w:r w:rsidR="00291D0F" w:rsidRPr="003B59BE">
        <w:rPr>
          <w:rFonts w:ascii="Times New Roman" w:eastAsia="Calibri" w:hAnsi="Times New Roman"/>
          <w:sz w:val="28"/>
          <w:szCs w:val="28"/>
          <w:lang w:eastAsia="ar-SA"/>
        </w:rPr>
        <w:t xml:space="preserve"> части </w:t>
      </w:r>
      <w:r w:rsidR="008975DB" w:rsidRPr="003B59BE">
        <w:rPr>
          <w:rFonts w:ascii="Times New Roman" w:eastAsia="Calibri" w:hAnsi="Times New Roman"/>
          <w:sz w:val="28"/>
          <w:szCs w:val="28"/>
          <w:lang w:eastAsia="ar-SA"/>
        </w:rPr>
        <w:t>общепрофессионального</w:t>
      </w:r>
      <w:r w:rsidRPr="003B59BE">
        <w:rPr>
          <w:rFonts w:ascii="Times New Roman" w:eastAsia="Calibri" w:hAnsi="Times New Roman"/>
          <w:sz w:val="28"/>
          <w:szCs w:val="28"/>
          <w:lang w:eastAsia="ar-SA"/>
        </w:rPr>
        <w:t xml:space="preserve"> цикла</w:t>
      </w:r>
      <w:r w:rsidR="00283D71" w:rsidRPr="003B59BE">
        <w:rPr>
          <w:rFonts w:ascii="Times New Roman" w:eastAsia="Calibri" w:hAnsi="Times New Roman"/>
          <w:sz w:val="28"/>
          <w:szCs w:val="28"/>
          <w:lang w:eastAsia="ar-SA"/>
        </w:rPr>
        <w:t>,</w:t>
      </w:r>
    </w:p>
    <w:p w14:paraId="0FD42EE6" w14:textId="656E11BD" w:rsidR="00332CA0" w:rsidRPr="003B59BE" w:rsidRDefault="00332CA0" w:rsidP="003B59BE">
      <w:pPr>
        <w:ind w:right="-1" w:hanging="5"/>
        <w:rPr>
          <w:rFonts w:ascii="Times New Roman" w:hAnsi="Times New Roman"/>
          <w:color w:val="000000"/>
          <w:sz w:val="28"/>
          <w:szCs w:val="28"/>
        </w:rPr>
      </w:pPr>
      <w:bookmarkStart w:id="0" w:name="_Hlk163468394"/>
      <w:bookmarkStart w:id="1" w:name="_Hlk163469133"/>
      <w:r w:rsidRPr="003B59BE">
        <w:rPr>
          <w:rFonts w:ascii="Times New Roman" w:hAnsi="Times New Roman"/>
          <w:color w:val="000000"/>
          <w:sz w:val="28"/>
          <w:szCs w:val="28"/>
        </w:rPr>
        <w:t xml:space="preserve">Направление подготовки </w:t>
      </w:r>
      <w:bookmarkStart w:id="2" w:name="_Hlk163468923"/>
      <w:r w:rsidRPr="003B59BE">
        <w:rPr>
          <w:rFonts w:ascii="Times New Roman" w:hAnsi="Times New Roman"/>
          <w:color w:val="000000"/>
          <w:sz w:val="28"/>
          <w:szCs w:val="28"/>
        </w:rPr>
        <w:t>40.03.01 «Юриспруденция» Образовательная программа Юриспруденция</w:t>
      </w:r>
      <w:bookmarkEnd w:id="0"/>
      <w:r w:rsidR="007050CC" w:rsidRPr="003B59BE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3B59BE">
        <w:rPr>
          <w:rFonts w:ascii="Times New Roman" w:hAnsi="Times New Roman"/>
          <w:color w:val="000000"/>
          <w:sz w:val="28"/>
          <w:szCs w:val="28"/>
        </w:rPr>
        <w:t>Профиль «Гражданско-правовой»</w:t>
      </w:r>
    </w:p>
    <w:bookmarkEnd w:id="1"/>
    <w:p w14:paraId="585D6215" w14:textId="77777777" w:rsidR="002C3132" w:rsidRPr="003B59BE" w:rsidRDefault="002C3132" w:rsidP="003B59BE">
      <w:pPr>
        <w:spacing w:after="5"/>
        <w:ind w:hanging="5"/>
        <w:jc w:val="left"/>
        <w:rPr>
          <w:rFonts w:ascii="Times New Roman" w:hAnsi="Times New Roman"/>
          <w:color w:val="000000"/>
          <w:sz w:val="28"/>
          <w:szCs w:val="28"/>
        </w:rPr>
      </w:pPr>
    </w:p>
    <w:bookmarkEnd w:id="2"/>
    <w:p w14:paraId="5A9BB1BD" w14:textId="5A17DFD5" w:rsidR="00291D0F" w:rsidRPr="003B59BE" w:rsidRDefault="00291D0F" w:rsidP="003B59BE">
      <w:pPr>
        <w:ind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3B59BE">
        <w:rPr>
          <w:rFonts w:ascii="Times New Roman" w:eastAsia="Calibri" w:hAnsi="Times New Roman"/>
          <w:b/>
          <w:bCs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(лекции, семинара) и самостоятельной работы обучающихся (в семестре, в сессию)</w:t>
      </w:r>
    </w:p>
    <w:p w14:paraId="3D6D93CE" w14:textId="60136F5A" w:rsidR="00291D0F" w:rsidRPr="003B59BE" w:rsidRDefault="00291D0F" w:rsidP="003B59BE">
      <w:pPr>
        <w:shd w:val="clear" w:color="auto" w:fill="FFFFFF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6"/>
        <w:gridCol w:w="2268"/>
        <w:gridCol w:w="2825"/>
      </w:tblGrid>
      <w:tr w:rsidR="00291D0F" w:rsidRPr="007C5E71" w14:paraId="111AEB12" w14:textId="77777777" w:rsidTr="007B6060">
        <w:trPr>
          <w:trHeight w:val="801"/>
        </w:trPr>
        <w:tc>
          <w:tcPr>
            <w:tcW w:w="4546" w:type="dxa"/>
          </w:tcPr>
          <w:p w14:paraId="2FCC2A2B" w14:textId="77777777" w:rsidR="00291D0F" w:rsidRPr="007C5E71" w:rsidRDefault="00291D0F" w:rsidP="003B59BE">
            <w:pPr>
              <w:spacing w:before="5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</w:p>
          <w:p w14:paraId="467A6F6A" w14:textId="77777777" w:rsidR="00291D0F" w:rsidRPr="007C5E71" w:rsidRDefault="00291D0F" w:rsidP="003B59BE">
            <w:pPr>
              <w:ind w:left="46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7C5E71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Вид учебной работы по дисциплине</w:t>
            </w:r>
          </w:p>
        </w:tc>
        <w:tc>
          <w:tcPr>
            <w:tcW w:w="2268" w:type="dxa"/>
          </w:tcPr>
          <w:p w14:paraId="62110D66" w14:textId="77777777" w:rsidR="00291D0F" w:rsidRPr="007C5E71" w:rsidRDefault="00291D0F" w:rsidP="003B59BE">
            <w:pPr>
              <w:spacing w:before="121"/>
              <w:ind w:left="88" w:right="80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7C5E71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Всего</w:t>
            </w:r>
          </w:p>
          <w:p w14:paraId="433BDE5E" w14:textId="77777777" w:rsidR="00291D0F" w:rsidRPr="007C5E71" w:rsidRDefault="00291D0F" w:rsidP="003B59BE">
            <w:pPr>
              <w:ind w:left="88" w:right="82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 w:rsidRPr="007C5E71"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(в з/е и часах)</w:t>
            </w:r>
          </w:p>
        </w:tc>
        <w:tc>
          <w:tcPr>
            <w:tcW w:w="2825" w:type="dxa"/>
          </w:tcPr>
          <w:p w14:paraId="6ACE8D98" w14:textId="0280E459" w:rsidR="00291D0F" w:rsidRPr="007C5E71" w:rsidRDefault="003B59BE" w:rsidP="003B59BE">
            <w:pPr>
              <w:spacing w:before="114"/>
              <w:ind w:left="334" w:right="231" w:hanging="72"/>
              <w:jc w:val="left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5</w:t>
            </w:r>
            <w:r w:rsidR="00291D0F" w:rsidRPr="007C5E7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</w:t>
            </w:r>
            <w:proofErr w:type="spellStart"/>
            <w:r w:rsidR="00291D0F" w:rsidRPr="007C5E7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Семестр</w:t>
            </w:r>
            <w:proofErr w:type="spellEnd"/>
            <w:r w:rsidR="00291D0F" w:rsidRPr="007C5E7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(в </w:t>
            </w:r>
            <w:proofErr w:type="spellStart"/>
            <w:r w:rsidR="00291D0F" w:rsidRPr="007C5E7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часах</w:t>
            </w:r>
            <w:proofErr w:type="spellEnd"/>
            <w:r w:rsidR="00291D0F" w:rsidRPr="007C5E7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)</w:t>
            </w:r>
          </w:p>
        </w:tc>
      </w:tr>
      <w:tr w:rsidR="00291D0F" w:rsidRPr="007C5E71" w14:paraId="7D93F71C" w14:textId="77777777" w:rsidTr="007B6060">
        <w:trPr>
          <w:trHeight w:val="262"/>
        </w:trPr>
        <w:tc>
          <w:tcPr>
            <w:tcW w:w="4546" w:type="dxa"/>
            <w:shd w:val="clear" w:color="auto" w:fill="auto"/>
          </w:tcPr>
          <w:p w14:paraId="50B8C5EA" w14:textId="77777777" w:rsidR="00291D0F" w:rsidRPr="007C5E71" w:rsidRDefault="00291D0F" w:rsidP="003B59BE">
            <w:pPr>
              <w:ind w:left="107" w:firstLine="0"/>
              <w:jc w:val="left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proofErr w:type="spellStart"/>
            <w:r w:rsidRPr="007C5E7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Общая</w:t>
            </w:r>
            <w:proofErr w:type="spellEnd"/>
            <w:r w:rsidRPr="007C5E7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7C5E7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трудоёмкость</w:t>
            </w:r>
            <w:proofErr w:type="spellEnd"/>
            <w:r w:rsidRPr="007C5E7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7C5E7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дисциплины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B8D7A92" w14:textId="5360E0A5" w:rsidR="00291D0F" w:rsidRPr="0095336A" w:rsidRDefault="0095336A" w:rsidP="003B59BE">
            <w:pPr>
              <w:ind w:left="88" w:right="81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bookmarkStart w:id="3" w:name="_Hlk55306038"/>
            <w:r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3</w:t>
            </w:r>
            <w:r w:rsidR="00291D0F" w:rsidRPr="007C5E7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/</w:t>
            </w:r>
            <w:bookmarkEnd w:id="3"/>
            <w:r w:rsidR="00291D0F" w:rsidRPr="007C5E71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08</w:t>
            </w:r>
          </w:p>
        </w:tc>
        <w:tc>
          <w:tcPr>
            <w:tcW w:w="2825" w:type="dxa"/>
            <w:shd w:val="clear" w:color="auto" w:fill="auto"/>
          </w:tcPr>
          <w:p w14:paraId="5DA427B3" w14:textId="78C46F18" w:rsidR="00291D0F" w:rsidRPr="0095336A" w:rsidRDefault="0095336A" w:rsidP="003B59BE">
            <w:pPr>
              <w:ind w:left="353" w:right="341"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bidi="ru-RU"/>
              </w:rPr>
              <w:t>108</w:t>
            </w:r>
          </w:p>
        </w:tc>
      </w:tr>
      <w:tr w:rsidR="00291D0F" w:rsidRPr="007C5E71" w14:paraId="16E717B4" w14:textId="77777777" w:rsidTr="007B6060">
        <w:trPr>
          <w:trHeight w:val="276"/>
        </w:trPr>
        <w:tc>
          <w:tcPr>
            <w:tcW w:w="4546" w:type="dxa"/>
            <w:shd w:val="clear" w:color="auto" w:fill="auto"/>
          </w:tcPr>
          <w:p w14:paraId="307BDB65" w14:textId="77777777" w:rsidR="00291D0F" w:rsidRPr="007C5E71" w:rsidRDefault="00291D0F" w:rsidP="003B59BE">
            <w:pPr>
              <w:ind w:left="107"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</w:pPr>
            <w:proofErr w:type="spellStart"/>
            <w:r w:rsidRPr="007C5E71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>Аудиторные</w:t>
            </w:r>
            <w:proofErr w:type="spellEnd"/>
            <w:r w:rsidRPr="007C5E71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7C5E71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>занятия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A9C6CAA" w14:textId="0AFCF135" w:rsidR="00291D0F" w:rsidRPr="007C5E71" w:rsidRDefault="003B59BE" w:rsidP="003B59BE">
            <w:pPr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12</w:t>
            </w:r>
          </w:p>
        </w:tc>
        <w:tc>
          <w:tcPr>
            <w:tcW w:w="2825" w:type="dxa"/>
            <w:shd w:val="clear" w:color="auto" w:fill="auto"/>
          </w:tcPr>
          <w:p w14:paraId="7E01675B" w14:textId="2F6CC5C5" w:rsidR="00291D0F" w:rsidRPr="007C5E71" w:rsidRDefault="003B59BE" w:rsidP="003B59BE">
            <w:pPr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12</w:t>
            </w:r>
          </w:p>
        </w:tc>
      </w:tr>
      <w:tr w:rsidR="00291D0F" w:rsidRPr="007C5E71" w14:paraId="420A3918" w14:textId="77777777" w:rsidTr="007B6060">
        <w:trPr>
          <w:trHeight w:val="278"/>
        </w:trPr>
        <w:tc>
          <w:tcPr>
            <w:tcW w:w="4546" w:type="dxa"/>
            <w:shd w:val="clear" w:color="auto" w:fill="auto"/>
          </w:tcPr>
          <w:p w14:paraId="3A8521CB" w14:textId="77777777" w:rsidR="00291D0F" w:rsidRPr="007C5E71" w:rsidRDefault="00291D0F" w:rsidP="003B59BE">
            <w:pPr>
              <w:ind w:left="107" w:firstLine="0"/>
              <w:jc w:val="left"/>
              <w:rPr>
                <w:rFonts w:ascii="Times New Roman" w:hAnsi="Times New Roman"/>
                <w:i/>
                <w:sz w:val="24"/>
                <w:szCs w:val="24"/>
                <w:lang w:bidi="ru-RU"/>
              </w:rPr>
            </w:pPr>
            <w:proofErr w:type="spellStart"/>
            <w:r w:rsidRPr="007C5E71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Лекции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06E3493" w14:textId="6440E247" w:rsidR="00291D0F" w:rsidRPr="007C5E71" w:rsidRDefault="003B59BE" w:rsidP="003B59BE">
            <w:pPr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6</w:t>
            </w:r>
          </w:p>
        </w:tc>
        <w:tc>
          <w:tcPr>
            <w:tcW w:w="2825" w:type="dxa"/>
            <w:shd w:val="clear" w:color="auto" w:fill="auto"/>
          </w:tcPr>
          <w:p w14:paraId="3EE3BE59" w14:textId="2872926B" w:rsidR="00291D0F" w:rsidRPr="007C5E71" w:rsidRDefault="003B59BE" w:rsidP="003B59BE">
            <w:pPr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6</w:t>
            </w:r>
          </w:p>
        </w:tc>
      </w:tr>
      <w:tr w:rsidR="00291D0F" w:rsidRPr="007C5E71" w14:paraId="24770C03" w14:textId="77777777" w:rsidTr="007B6060">
        <w:trPr>
          <w:trHeight w:val="439"/>
        </w:trPr>
        <w:tc>
          <w:tcPr>
            <w:tcW w:w="4546" w:type="dxa"/>
            <w:shd w:val="clear" w:color="auto" w:fill="auto"/>
          </w:tcPr>
          <w:p w14:paraId="1D3D229D" w14:textId="77777777" w:rsidR="00291D0F" w:rsidRPr="007C5E71" w:rsidRDefault="00291D0F" w:rsidP="003B59BE">
            <w:pPr>
              <w:ind w:left="107" w:firstLine="0"/>
              <w:jc w:val="left"/>
              <w:rPr>
                <w:rFonts w:ascii="Times New Roman" w:hAnsi="Times New Roman"/>
                <w:i/>
                <w:sz w:val="24"/>
                <w:szCs w:val="24"/>
                <w:lang w:bidi="ru-RU"/>
              </w:rPr>
            </w:pPr>
            <w:proofErr w:type="spellStart"/>
            <w:r w:rsidRPr="007C5E71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Практические</w:t>
            </w:r>
            <w:proofErr w:type="spellEnd"/>
            <w:r w:rsidRPr="007C5E71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 xml:space="preserve"> и </w:t>
            </w:r>
            <w:proofErr w:type="spellStart"/>
            <w:r w:rsidRPr="007C5E71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семинарские</w:t>
            </w:r>
            <w:proofErr w:type="spellEnd"/>
            <w:r w:rsidRPr="007C5E71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7C5E71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занятия</w:t>
            </w:r>
            <w:proofErr w:type="spellEnd"/>
            <w:r w:rsidRPr="007C5E71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,</w:t>
            </w:r>
          </w:p>
        </w:tc>
        <w:tc>
          <w:tcPr>
            <w:tcW w:w="2268" w:type="dxa"/>
            <w:shd w:val="clear" w:color="auto" w:fill="auto"/>
          </w:tcPr>
          <w:p w14:paraId="4D65B328" w14:textId="3036F7C7" w:rsidR="00291D0F" w:rsidRPr="007C5E71" w:rsidRDefault="003B59BE" w:rsidP="003B59BE">
            <w:pPr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6</w:t>
            </w:r>
          </w:p>
        </w:tc>
        <w:tc>
          <w:tcPr>
            <w:tcW w:w="2825" w:type="dxa"/>
            <w:shd w:val="clear" w:color="auto" w:fill="auto"/>
          </w:tcPr>
          <w:p w14:paraId="5196E25E" w14:textId="696AAE2B" w:rsidR="00291D0F" w:rsidRPr="007C5E71" w:rsidRDefault="003B59BE" w:rsidP="003B59BE">
            <w:pPr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6</w:t>
            </w:r>
          </w:p>
        </w:tc>
      </w:tr>
      <w:tr w:rsidR="00291D0F" w:rsidRPr="007C5E71" w14:paraId="739EF835" w14:textId="77777777" w:rsidTr="007B6060">
        <w:trPr>
          <w:trHeight w:val="420"/>
        </w:trPr>
        <w:tc>
          <w:tcPr>
            <w:tcW w:w="4546" w:type="dxa"/>
            <w:shd w:val="clear" w:color="auto" w:fill="auto"/>
          </w:tcPr>
          <w:p w14:paraId="06149D18" w14:textId="77777777" w:rsidR="00291D0F" w:rsidRPr="007C5E71" w:rsidRDefault="00291D0F" w:rsidP="003B59BE">
            <w:pPr>
              <w:ind w:left="107" w:firstLine="0"/>
              <w:jc w:val="left"/>
              <w:rPr>
                <w:rFonts w:ascii="Times New Roman" w:hAnsi="Times New Roman"/>
                <w:i/>
                <w:sz w:val="24"/>
                <w:szCs w:val="24"/>
                <w:lang w:val="ru-RU" w:bidi="ru-RU"/>
              </w:rPr>
            </w:pPr>
            <w:proofErr w:type="spellStart"/>
            <w:r w:rsidRPr="007C5E71">
              <w:rPr>
                <w:rFonts w:ascii="Times New Roman" w:hAnsi="Times New Roman"/>
                <w:i/>
                <w:sz w:val="24"/>
                <w:szCs w:val="24"/>
                <w:lang w:val="ru-RU" w:bidi="ru-RU"/>
              </w:rPr>
              <w:t>т.ч</w:t>
            </w:r>
            <w:proofErr w:type="spellEnd"/>
            <w:r w:rsidRPr="007C5E71">
              <w:rPr>
                <w:rFonts w:ascii="Times New Roman" w:hAnsi="Times New Roman"/>
                <w:i/>
                <w:sz w:val="24"/>
                <w:szCs w:val="24"/>
                <w:lang w:val="ru-RU" w:bidi="ru-RU"/>
              </w:rPr>
              <w:t>. занятия в интерактивных формах</w:t>
            </w:r>
          </w:p>
        </w:tc>
        <w:tc>
          <w:tcPr>
            <w:tcW w:w="2268" w:type="dxa"/>
            <w:shd w:val="clear" w:color="auto" w:fill="auto"/>
          </w:tcPr>
          <w:p w14:paraId="5FDB5891" w14:textId="6984F1A8" w:rsidR="00291D0F" w:rsidRPr="007C5E71" w:rsidRDefault="008975DB" w:rsidP="003B59BE">
            <w:pPr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12</w:t>
            </w:r>
          </w:p>
        </w:tc>
        <w:tc>
          <w:tcPr>
            <w:tcW w:w="2825" w:type="dxa"/>
            <w:shd w:val="clear" w:color="auto" w:fill="auto"/>
          </w:tcPr>
          <w:p w14:paraId="7CE18B03" w14:textId="4162B742" w:rsidR="00291D0F" w:rsidRPr="007C5E71" w:rsidRDefault="008975DB" w:rsidP="003B59BE">
            <w:pPr>
              <w:ind w:left="12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12</w:t>
            </w:r>
          </w:p>
        </w:tc>
      </w:tr>
      <w:tr w:rsidR="00291D0F" w:rsidRPr="007C5E71" w14:paraId="6FF5CB5F" w14:textId="77777777" w:rsidTr="007B6060">
        <w:trPr>
          <w:trHeight w:val="411"/>
        </w:trPr>
        <w:tc>
          <w:tcPr>
            <w:tcW w:w="4546" w:type="dxa"/>
            <w:shd w:val="clear" w:color="auto" w:fill="auto"/>
          </w:tcPr>
          <w:p w14:paraId="34A50EDA" w14:textId="77777777" w:rsidR="00291D0F" w:rsidRPr="007C5E71" w:rsidRDefault="00291D0F" w:rsidP="003B59BE">
            <w:pPr>
              <w:ind w:left="107"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</w:pPr>
            <w:proofErr w:type="spellStart"/>
            <w:r w:rsidRPr="007C5E71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>Самостоятельная</w:t>
            </w:r>
            <w:proofErr w:type="spellEnd"/>
            <w:r w:rsidRPr="007C5E71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7C5E71">
              <w:rPr>
                <w:rFonts w:ascii="Times New Roman" w:hAnsi="Times New Roman"/>
                <w:b/>
                <w:i/>
                <w:sz w:val="24"/>
                <w:szCs w:val="24"/>
                <w:lang w:bidi="ru-RU"/>
              </w:rPr>
              <w:t>работа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B3795F1" w14:textId="7D698C45" w:rsidR="00291D0F" w:rsidRPr="007C5E71" w:rsidRDefault="00A1037E" w:rsidP="003B59BE">
            <w:pPr>
              <w:ind w:left="88" w:right="80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8</w:t>
            </w:r>
            <w:r w:rsidR="003B59BE">
              <w:rPr>
                <w:rFonts w:ascii="Times New Roman" w:hAnsi="Times New Roman"/>
                <w:sz w:val="24"/>
                <w:szCs w:val="24"/>
                <w:lang w:val="ru-RU" w:bidi="ru-RU"/>
              </w:rPr>
              <w:t>6</w:t>
            </w:r>
          </w:p>
        </w:tc>
        <w:tc>
          <w:tcPr>
            <w:tcW w:w="2825" w:type="dxa"/>
            <w:shd w:val="clear" w:color="auto" w:fill="auto"/>
          </w:tcPr>
          <w:p w14:paraId="5E8002BC" w14:textId="3F2D0D0B" w:rsidR="00291D0F" w:rsidRPr="007C5E71" w:rsidRDefault="00A1037E" w:rsidP="003B59BE">
            <w:pPr>
              <w:ind w:left="353" w:right="341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8</w:t>
            </w:r>
            <w:r w:rsidR="003B59BE">
              <w:rPr>
                <w:rFonts w:ascii="Times New Roman" w:hAnsi="Times New Roman"/>
                <w:sz w:val="24"/>
                <w:szCs w:val="24"/>
                <w:lang w:val="ru-RU" w:bidi="ru-RU"/>
              </w:rPr>
              <w:t>6</w:t>
            </w:r>
          </w:p>
        </w:tc>
      </w:tr>
      <w:tr w:rsidR="00291D0F" w:rsidRPr="007C5E71" w14:paraId="286271A0" w14:textId="77777777" w:rsidTr="007B6060">
        <w:trPr>
          <w:trHeight w:val="331"/>
        </w:trPr>
        <w:tc>
          <w:tcPr>
            <w:tcW w:w="4546" w:type="dxa"/>
            <w:shd w:val="clear" w:color="auto" w:fill="auto"/>
          </w:tcPr>
          <w:p w14:paraId="4387FCFD" w14:textId="77777777" w:rsidR="00291D0F" w:rsidRPr="007C5E71" w:rsidRDefault="00291D0F" w:rsidP="003B59BE">
            <w:pPr>
              <w:ind w:left="107" w:firstLine="0"/>
              <w:jc w:val="left"/>
              <w:rPr>
                <w:rFonts w:ascii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7C5E71">
              <w:rPr>
                <w:rFonts w:ascii="Times New Roman" w:hAnsi="Times New Roman"/>
                <w:sz w:val="24"/>
                <w:szCs w:val="24"/>
                <w:lang w:bidi="ru-RU"/>
              </w:rPr>
              <w:t>Виды</w:t>
            </w:r>
            <w:proofErr w:type="spellEnd"/>
            <w:r w:rsidRPr="007C5E7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7C5E71">
              <w:rPr>
                <w:rFonts w:ascii="Times New Roman" w:hAnsi="Times New Roman"/>
                <w:sz w:val="24"/>
                <w:szCs w:val="24"/>
                <w:lang w:bidi="ru-RU"/>
              </w:rPr>
              <w:t>промежуточной</w:t>
            </w:r>
            <w:proofErr w:type="spellEnd"/>
            <w:r w:rsidRPr="007C5E7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7C5E71">
              <w:rPr>
                <w:rFonts w:ascii="Times New Roman" w:hAnsi="Times New Roman"/>
                <w:sz w:val="24"/>
                <w:szCs w:val="24"/>
                <w:lang w:bidi="ru-RU"/>
              </w:rPr>
              <w:t>аттестации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3014AF4" w14:textId="06A6E187" w:rsidR="00291D0F" w:rsidRPr="008975DB" w:rsidRDefault="008975DB" w:rsidP="003B59BE">
            <w:pPr>
              <w:ind w:left="88" w:right="79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зачет</w:t>
            </w:r>
          </w:p>
        </w:tc>
        <w:tc>
          <w:tcPr>
            <w:tcW w:w="2825" w:type="dxa"/>
            <w:shd w:val="clear" w:color="auto" w:fill="auto"/>
          </w:tcPr>
          <w:p w14:paraId="73A552B2" w14:textId="11EF8851" w:rsidR="00291D0F" w:rsidRPr="008975DB" w:rsidRDefault="008975DB" w:rsidP="003B59BE">
            <w:pPr>
              <w:ind w:left="353" w:right="343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зачет</w:t>
            </w:r>
          </w:p>
        </w:tc>
      </w:tr>
      <w:tr w:rsidR="00C5413D" w:rsidRPr="007C5E71" w14:paraId="7199BACF" w14:textId="77777777" w:rsidTr="007B6060">
        <w:trPr>
          <w:trHeight w:val="331"/>
        </w:trPr>
        <w:tc>
          <w:tcPr>
            <w:tcW w:w="4546" w:type="dxa"/>
            <w:shd w:val="clear" w:color="auto" w:fill="auto"/>
          </w:tcPr>
          <w:p w14:paraId="785D65CB" w14:textId="56F32D06" w:rsidR="00C5413D" w:rsidRPr="00C5413D" w:rsidRDefault="00C5413D" w:rsidP="003B59BE">
            <w:pPr>
              <w:ind w:left="107" w:firstLine="0"/>
              <w:jc w:val="left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lastRenderedPageBreak/>
              <w:t>Вид</w:t>
            </w:r>
            <w:r w:rsidR="007B6060">
              <w:rPr>
                <w:rFonts w:ascii="Times New Roman" w:hAnsi="Times New Roman"/>
                <w:sz w:val="24"/>
                <w:szCs w:val="24"/>
                <w:lang w:val="ru-RU" w:bidi="ru-RU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 текущего контроля</w:t>
            </w:r>
          </w:p>
        </w:tc>
        <w:tc>
          <w:tcPr>
            <w:tcW w:w="2268" w:type="dxa"/>
            <w:shd w:val="clear" w:color="auto" w:fill="auto"/>
          </w:tcPr>
          <w:p w14:paraId="32170C51" w14:textId="3E1DFC68" w:rsidR="00C5413D" w:rsidRPr="00C5413D" w:rsidRDefault="00C5413D" w:rsidP="003B59BE">
            <w:pPr>
              <w:ind w:left="88" w:right="79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контрольная работа</w:t>
            </w:r>
          </w:p>
        </w:tc>
        <w:tc>
          <w:tcPr>
            <w:tcW w:w="2825" w:type="dxa"/>
            <w:shd w:val="clear" w:color="auto" w:fill="auto"/>
          </w:tcPr>
          <w:p w14:paraId="394044BC" w14:textId="5C544839" w:rsidR="00C5413D" w:rsidRPr="00C5413D" w:rsidRDefault="00C5413D" w:rsidP="003B59BE">
            <w:pPr>
              <w:ind w:left="353" w:right="343" w:firstLine="0"/>
              <w:jc w:val="center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 xml:space="preserve">контрольная </w:t>
            </w:r>
            <w:r w:rsidR="007B6060">
              <w:rPr>
                <w:rFonts w:ascii="Times New Roman" w:hAnsi="Times New Roman"/>
                <w:sz w:val="24"/>
                <w:szCs w:val="24"/>
                <w:lang w:val="ru-RU" w:bidi="ru-RU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абота</w:t>
            </w:r>
          </w:p>
        </w:tc>
      </w:tr>
    </w:tbl>
    <w:p w14:paraId="67949936" w14:textId="77777777" w:rsidR="00632BE9" w:rsidRDefault="00632BE9" w:rsidP="003B59BE">
      <w:pPr>
        <w:ind w:right="283" w:firstLine="0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755979A1" w14:textId="2169815D" w:rsidR="00291D0F" w:rsidRPr="003B59BE" w:rsidRDefault="00291D0F" w:rsidP="003B59BE">
      <w:pPr>
        <w:ind w:right="283" w:firstLine="0"/>
        <w:rPr>
          <w:rFonts w:ascii="Times New Roman" w:eastAsia="Calibri" w:hAnsi="Times New Roman"/>
          <w:b/>
          <w:sz w:val="28"/>
          <w:szCs w:val="28"/>
          <w:lang w:eastAsia="ar-SA"/>
        </w:rPr>
      </w:pPr>
      <w:r w:rsidRPr="003B59BE">
        <w:rPr>
          <w:rFonts w:ascii="Times New Roman" w:eastAsia="Calibri" w:hAnsi="Times New Roman"/>
          <w:b/>
          <w:sz w:val="28"/>
          <w:szCs w:val="28"/>
          <w:lang w:eastAsia="ru-RU"/>
        </w:rPr>
        <w:t>5.</w:t>
      </w:r>
      <w:r w:rsidRPr="003B59B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3B59BE">
        <w:rPr>
          <w:rFonts w:ascii="Times New Roman" w:eastAsia="Calibri" w:hAnsi="Times New Roman"/>
          <w:b/>
          <w:sz w:val="28"/>
          <w:szCs w:val="28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занятий.</w:t>
      </w:r>
    </w:p>
    <w:p w14:paraId="049C1851" w14:textId="77777777" w:rsidR="00291D0F" w:rsidRPr="003B59BE" w:rsidRDefault="00291D0F" w:rsidP="003B59BE">
      <w:pPr>
        <w:ind w:right="283" w:firstLine="0"/>
        <w:rPr>
          <w:rFonts w:ascii="Times New Roman" w:eastAsia="Calibri" w:hAnsi="Times New Roman"/>
          <w:b/>
          <w:bCs/>
          <w:sz w:val="28"/>
          <w:szCs w:val="28"/>
        </w:rPr>
      </w:pPr>
      <w:r w:rsidRPr="003B59BE">
        <w:rPr>
          <w:rFonts w:ascii="Times New Roman" w:eastAsia="Calibri" w:hAnsi="Times New Roman"/>
          <w:b/>
          <w:bCs/>
          <w:sz w:val="28"/>
          <w:szCs w:val="28"/>
        </w:rPr>
        <w:t>5.1. СОДЕРЖАНИЕ ДИСЦИПЛИНЫ</w:t>
      </w:r>
    </w:p>
    <w:p w14:paraId="46F2E86C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Тема 1. Предмет, задачи и функции науки о преступности </w:t>
      </w:r>
    </w:p>
    <w:p w14:paraId="6FCB611B" w14:textId="009274F0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>Понятие науки о преступности как социально-правовой науки. Место криминологии в системе наук. Функции криминологической науки.</w:t>
      </w:r>
      <w:r w:rsidRPr="003B59BE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Структура криминологии как науки и как учебной дисциплины. </w:t>
      </w:r>
      <w:proofErr w:type="gramStart"/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>Общая часть: научные основы криминологии (основные понятия, система криминологической науки, ее история, теория, методология, предмет).</w:t>
      </w:r>
      <w:proofErr w:type="gramEnd"/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>Особенности предмета (преступность, причины и условия (факторы) преступности, личность преступника, предупреждение преступности, меры борьбы с преступностью, последствия преступности).</w:t>
      </w:r>
      <w:proofErr w:type="gramEnd"/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Способы познания этих явлений (методика криминологических исследований, криминологическое прогнозирование). Современные теории предупреждения преступлений. Компаративный анализ зарубежной криминологии. </w:t>
      </w:r>
      <w:proofErr w:type="gramStart"/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>Особенная часть: криминологическая характеристика отдельных видов преступности и преступлений (молодежная, рецидивная, профессиональная, групповая, организованная, экономическая, насильственная, корыстная, неосторожная).</w:t>
      </w:r>
      <w:proofErr w:type="gramEnd"/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Новые криминальные процессы и тенденции преступности (преступности мегаполиса; мигрантов, террористическая и экстремистская деятельность). Транснациональная преступность. </w:t>
      </w:r>
    </w:p>
    <w:p w14:paraId="76228514" w14:textId="77777777" w:rsidR="00134407" w:rsidRPr="003B59BE" w:rsidRDefault="00134407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F85E593" w14:textId="3D30CD0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Тема </w:t>
      </w:r>
      <w:r w:rsidR="0095336A"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 Преступность: понятие, свойства и их показатели </w:t>
      </w:r>
    </w:p>
    <w:p w14:paraId="6EC50427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>Понятие преступности. Сущность преступности, её историческая обусловленность и изменчивость. Социальные и правовые свойства преступности. Общественная опасность и массовость преступности. Преступность как статистическая совокупность. Соотношение преступления и преступности.</w:t>
      </w:r>
    </w:p>
    <w:p w14:paraId="173D3E83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Количественные и качественные свойства преступности. Латентная преступность: ее виды и причины. Взаимосвязь латентной и зарегистрированной преступности. Показатели латентности различных видов преступлений. Методы выявления и анализ латентной преступности. Региональные различия в преступности и последствия преступности. </w:t>
      </w:r>
    </w:p>
    <w:p w14:paraId="46AC8D95" w14:textId="77777777" w:rsidR="00134407" w:rsidRPr="003B59BE" w:rsidRDefault="00134407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7B5BE06E" w14:textId="7B65019E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Тема </w:t>
      </w:r>
      <w:r w:rsidR="0095336A"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 Факторы (причины и условия) и последствия преступности </w:t>
      </w:r>
    </w:p>
    <w:p w14:paraId="0EBDCFBA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Понятие фактора преступности. Фактор как родовое понятие по отношению к понятиям причины и условия. Понятие криминологической детерминации. </w:t>
      </w:r>
    </w:p>
    <w:p w14:paraId="22D6DE7A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Классификация факторов (причин и условий) преступности. Факторные комплексы преступности. </w:t>
      </w:r>
    </w:p>
    <w:p w14:paraId="2D4BC0A7" w14:textId="168D7D19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Основные источники информации о причинах и условиях преступности (уголовно-статистические, социально-демографические, экономические, социально-культурные, правоохранительные и др.)   </w:t>
      </w:r>
    </w:p>
    <w:p w14:paraId="42F63861" w14:textId="77777777" w:rsidR="00134407" w:rsidRPr="003B59BE" w:rsidRDefault="00134407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4E2A9BF0" w14:textId="1AC557FD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Тема </w:t>
      </w:r>
      <w:r w:rsidR="0095336A"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4</w:t>
      </w: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 Личность преступника </w:t>
      </w:r>
    </w:p>
    <w:p w14:paraId="53AD14C9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Понятие личности преступника. Концепции личности преступника: (А.И. Долгова, И.И. Карпец, Ю.М. </w:t>
      </w:r>
      <w:proofErr w:type="spellStart"/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>Антонян</w:t>
      </w:r>
      <w:proofErr w:type="spellEnd"/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Н.С. Лейкина, В.Д. Филимонов и др.). Соотношение </w:t>
      </w:r>
      <w:proofErr w:type="gramStart"/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>социального</w:t>
      </w:r>
      <w:proofErr w:type="gramEnd"/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биологического в человеке. Соотношение общественной опасности личности преступника и его деяния при определении тяжести преступления. </w:t>
      </w:r>
    </w:p>
    <w:p w14:paraId="3203519D" w14:textId="18A15009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Структура личности преступника. Типология личности преступника. Социально-демографические, интеллектуальные, нравственные, психологические, медико-биологические и уголовно-правовые </w:t>
      </w:r>
      <w:r w:rsidR="0095336A" w:rsidRPr="003B59BE">
        <w:rPr>
          <w:rFonts w:ascii="Times New Roman" w:hAnsi="Times New Roman"/>
          <w:color w:val="000000"/>
          <w:sz w:val="28"/>
          <w:szCs w:val="28"/>
          <w:lang w:eastAsia="ru-RU"/>
        </w:rPr>
        <w:t>признаки личности</w:t>
      </w: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преступника. </w:t>
      </w:r>
    </w:p>
    <w:p w14:paraId="445ED1C5" w14:textId="5440A992" w:rsidR="00632BE9" w:rsidRPr="003B59BE" w:rsidRDefault="00632BE9" w:rsidP="003B59BE">
      <w:pPr>
        <w:shd w:val="clear" w:color="auto" w:fill="FFFFFF"/>
        <w:ind w:right="5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>Профессиональные типы личности преступника.</w:t>
      </w:r>
    </w:p>
    <w:p w14:paraId="04A25553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>Методики изучения личности преступника.</w:t>
      </w:r>
    </w:p>
    <w:p w14:paraId="28199788" w14:textId="77777777" w:rsidR="00134407" w:rsidRPr="003B59BE" w:rsidRDefault="00134407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62B01410" w14:textId="230990D3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Тема </w:t>
      </w:r>
      <w:r w:rsidR="0095336A"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5</w:t>
      </w: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 Методы изучения преступности. Предупреждение преступности.</w:t>
      </w:r>
    </w:p>
    <w:p w14:paraId="17FE8B86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Теоретические основы изучения преступности, её факторов и личности преступника. Понятие криминологической информации, её своевременность, доступность. Источники криминологической информации, их общая характеристика. Методы сбора криминологической информации.  </w:t>
      </w:r>
    </w:p>
    <w:p w14:paraId="1B3B41C3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Меры предупреждения (профилактики) преступности. Понятие системы мер предупреждения преступности. Общие и специальные меры предупреждения преступности.  </w:t>
      </w:r>
    </w:p>
    <w:p w14:paraId="4B56A484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Соотношение предупреждения преступности и иных форм борьбы с преступностью. Федеральные целевые программы РФ по усилению борьбы с преступностью как комплексные нормативные акты в сфере предупреждения преступности в России.  </w:t>
      </w:r>
    </w:p>
    <w:p w14:paraId="6E88C00A" w14:textId="77777777" w:rsidR="00134407" w:rsidRPr="003B59BE" w:rsidRDefault="00134407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385F7008" w14:textId="10BF16F0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Тема </w:t>
      </w:r>
      <w:r w:rsidR="0095336A"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6</w:t>
      </w: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 Криминологическая характеристика и борьба с преступностью в сфере экономики </w:t>
      </w:r>
    </w:p>
    <w:p w14:paraId="4059B939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Понятие и виды преступности в сфере экономики. Криминологическая характеристика преступности в сфере экономики и отдельных её видов.  </w:t>
      </w:r>
    </w:p>
    <w:p w14:paraId="4D23A323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Криминологический портрет лиц, совершающих преступления в сфере экономики. </w:t>
      </w:r>
    </w:p>
    <w:p w14:paraId="6B3650FA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Факторы (причины и условия) наиболее распространенных преступлений в сфере экономики. Меры борьбы с преступностью в сфере экономики.  </w:t>
      </w:r>
    </w:p>
    <w:p w14:paraId="1DCD69CE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Транснациональные преступные организации. Проблемы международного сотрудничества в борьбе с преступностью в сфере экономики. </w:t>
      </w:r>
    </w:p>
    <w:p w14:paraId="12E5E376" w14:textId="77777777" w:rsidR="00134407" w:rsidRPr="003B59BE" w:rsidRDefault="00134407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6C60B55C" w14:textId="5AA678CA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Тема </w:t>
      </w:r>
      <w:r w:rsidR="0095336A"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7</w:t>
      </w: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 Криминологическая характеристика и борьба с преступностью несовершеннолетних</w:t>
      </w:r>
    </w:p>
    <w:p w14:paraId="551A8D19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Понятие преступности несовершеннолетних. Состояние преступности несовершеннолетних в России и </w:t>
      </w:r>
      <w:proofErr w:type="spellStart"/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>зарубежом</w:t>
      </w:r>
      <w:proofErr w:type="spellEnd"/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14:paraId="76A3C987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Криминологическая характеристика личности несовершеннолетних преступников. Типология несовершеннолетних преступников. </w:t>
      </w:r>
    </w:p>
    <w:p w14:paraId="04772AE5" w14:textId="7777777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>Причины и условия преступности несовершеннолетних. Меры предупреждения преступности несовершеннолетних. Общая и индивидуальная профилактика преступности несовершеннолетних.</w:t>
      </w:r>
    </w:p>
    <w:p w14:paraId="651BE740" w14:textId="77777777" w:rsidR="00134407" w:rsidRPr="003B59BE" w:rsidRDefault="00134407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F191845" w14:textId="7AD6E0B0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Тема </w:t>
      </w:r>
      <w:r w:rsidR="0095336A"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8</w:t>
      </w: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 Криминологическая характеристика и борьба с преступным оборотом наркотических средств </w:t>
      </w:r>
    </w:p>
    <w:p w14:paraId="6BC693BE" w14:textId="69B7C0E7" w:rsidR="00632BE9" w:rsidRPr="003B59BE" w:rsidRDefault="00632BE9" w:rsidP="003B59BE">
      <w:pPr>
        <w:shd w:val="clear" w:color="auto" w:fill="FFFFFF"/>
        <w:ind w:left="57" w:right="57"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Криминологическая характеристика преступлений, связанных с наркотиками: объём, структура, динамика. Типология преступных сообществ, осуществляющих распространение наркотиков. Классификация наркоманов. Факторы наркотизации населения. Система мер борьбы с преступлениями, связанными с наркотиками. Международное сотрудничество в сфере борьбы с организованным наркобизнесом. </w:t>
      </w:r>
    </w:p>
    <w:p w14:paraId="051DC931" w14:textId="77777777" w:rsidR="0095336A" w:rsidRPr="003B59BE" w:rsidRDefault="0095336A" w:rsidP="003B59BE">
      <w:pPr>
        <w:shd w:val="clear" w:color="auto" w:fill="FFFFFF"/>
        <w:autoSpaceDE w:val="0"/>
        <w:autoSpaceDN w:val="0"/>
        <w:adjustRightInd w:val="0"/>
        <w:spacing w:after="200"/>
        <w:ind w:firstLine="0"/>
        <w:jc w:val="left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CA0A211" w14:textId="2076B581" w:rsidR="00952D1C" w:rsidRPr="003B59BE" w:rsidRDefault="00291D0F" w:rsidP="00C9295D">
      <w:pPr>
        <w:shd w:val="clear" w:color="auto" w:fill="FFFFFF"/>
        <w:autoSpaceDE w:val="0"/>
        <w:autoSpaceDN w:val="0"/>
        <w:adjustRightInd w:val="0"/>
        <w:spacing w:after="200"/>
        <w:ind w:firstLine="709"/>
        <w:jc w:val="left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3B59BE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5.2. УЧЕБНО-ТЕМАТИЧЕСКИЙ ПЛАН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"/>
        <w:gridCol w:w="2060"/>
        <w:gridCol w:w="879"/>
        <w:gridCol w:w="1106"/>
        <w:gridCol w:w="1097"/>
        <w:gridCol w:w="1029"/>
        <w:gridCol w:w="850"/>
        <w:gridCol w:w="738"/>
        <w:gridCol w:w="1530"/>
      </w:tblGrid>
      <w:tr w:rsidR="00291D0F" w:rsidRPr="007C5E71" w14:paraId="50B3C587" w14:textId="77777777" w:rsidTr="009C11A5">
        <w:trPr>
          <w:trHeight w:val="330"/>
        </w:trPr>
        <w:tc>
          <w:tcPr>
            <w:tcW w:w="458" w:type="dxa"/>
            <w:vMerge w:val="restart"/>
            <w:shd w:val="clear" w:color="auto" w:fill="auto"/>
          </w:tcPr>
          <w:p w14:paraId="4B973D03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№Темы</w:t>
            </w:r>
          </w:p>
        </w:tc>
        <w:tc>
          <w:tcPr>
            <w:tcW w:w="2060" w:type="dxa"/>
            <w:vMerge w:val="restart"/>
            <w:shd w:val="clear" w:color="auto" w:fill="auto"/>
          </w:tcPr>
          <w:p w14:paraId="040C8644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5699" w:type="dxa"/>
            <w:gridSpan w:val="6"/>
            <w:shd w:val="clear" w:color="auto" w:fill="auto"/>
          </w:tcPr>
          <w:p w14:paraId="6F87A0F0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Трудоемкость</w:t>
            </w:r>
          </w:p>
        </w:tc>
        <w:tc>
          <w:tcPr>
            <w:tcW w:w="1530" w:type="dxa"/>
            <w:vMerge w:val="restart"/>
            <w:shd w:val="clear" w:color="auto" w:fill="auto"/>
          </w:tcPr>
          <w:p w14:paraId="413606E8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</w:t>
            </w:r>
          </w:p>
        </w:tc>
      </w:tr>
      <w:tr w:rsidR="00291D0F" w:rsidRPr="007C5E71" w14:paraId="1C10759C" w14:textId="77777777" w:rsidTr="009C11A5">
        <w:trPr>
          <w:trHeight w:val="315"/>
        </w:trPr>
        <w:tc>
          <w:tcPr>
            <w:tcW w:w="458" w:type="dxa"/>
            <w:vMerge/>
            <w:shd w:val="clear" w:color="auto" w:fill="auto"/>
          </w:tcPr>
          <w:p w14:paraId="1BAD9E51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14:paraId="6E9F4DD5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  <w:vMerge w:val="restart"/>
            <w:shd w:val="clear" w:color="auto" w:fill="auto"/>
          </w:tcPr>
          <w:p w14:paraId="7079DE5C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082" w:type="dxa"/>
            <w:gridSpan w:val="4"/>
            <w:shd w:val="clear" w:color="auto" w:fill="auto"/>
          </w:tcPr>
          <w:p w14:paraId="0E54648A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738" w:type="dxa"/>
            <w:vMerge w:val="restart"/>
            <w:shd w:val="clear" w:color="auto" w:fill="auto"/>
          </w:tcPr>
          <w:p w14:paraId="56A1B203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Сам</w:t>
            </w:r>
            <w:proofErr w:type="gramStart"/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7C5E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абота</w:t>
            </w:r>
          </w:p>
        </w:tc>
        <w:tc>
          <w:tcPr>
            <w:tcW w:w="1530" w:type="dxa"/>
            <w:vMerge/>
            <w:shd w:val="clear" w:color="auto" w:fill="auto"/>
          </w:tcPr>
          <w:p w14:paraId="1436F98E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91D0F" w:rsidRPr="007C5E71" w14:paraId="48182BDA" w14:textId="77777777" w:rsidTr="009C11A5">
        <w:trPr>
          <w:trHeight w:val="165"/>
        </w:trPr>
        <w:tc>
          <w:tcPr>
            <w:tcW w:w="458" w:type="dxa"/>
            <w:vMerge/>
            <w:shd w:val="clear" w:color="auto" w:fill="auto"/>
          </w:tcPr>
          <w:p w14:paraId="3E7C9DEA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0" w:type="dxa"/>
            <w:vMerge/>
            <w:shd w:val="clear" w:color="auto" w:fill="auto"/>
          </w:tcPr>
          <w:p w14:paraId="4DC2F558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  <w:vMerge/>
            <w:shd w:val="clear" w:color="auto" w:fill="auto"/>
          </w:tcPr>
          <w:p w14:paraId="4B4B1AEB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6" w:type="dxa"/>
            <w:shd w:val="clear" w:color="auto" w:fill="auto"/>
          </w:tcPr>
          <w:p w14:paraId="1B547D12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Общая</w:t>
            </w:r>
          </w:p>
        </w:tc>
        <w:tc>
          <w:tcPr>
            <w:tcW w:w="1097" w:type="dxa"/>
            <w:shd w:val="clear" w:color="auto" w:fill="auto"/>
          </w:tcPr>
          <w:p w14:paraId="134ECAE6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029" w:type="dxa"/>
            <w:shd w:val="clear" w:color="auto" w:fill="auto"/>
          </w:tcPr>
          <w:p w14:paraId="50CA853D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Практ</w:t>
            </w:r>
            <w:proofErr w:type="spellEnd"/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4664B08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E71">
              <w:rPr>
                <w:rFonts w:ascii="Times New Roman" w:hAnsi="Times New Roman"/>
                <w:b/>
                <w:sz w:val="24"/>
                <w:szCs w:val="24"/>
              </w:rPr>
              <w:t xml:space="preserve">Занят </w:t>
            </w:r>
            <w:proofErr w:type="gramStart"/>
            <w:r w:rsidRPr="007C5E71"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интер</w:t>
            </w:r>
            <w:proofErr w:type="spellEnd"/>
            <w:proofErr w:type="gramEnd"/>
            <w:r w:rsidRPr="007C5E71">
              <w:rPr>
                <w:rFonts w:ascii="Times New Roman" w:hAnsi="Times New Roman"/>
                <w:b/>
                <w:sz w:val="24"/>
                <w:szCs w:val="24"/>
              </w:rPr>
              <w:t>. формах</w:t>
            </w:r>
          </w:p>
        </w:tc>
        <w:tc>
          <w:tcPr>
            <w:tcW w:w="738" w:type="dxa"/>
            <w:vMerge/>
            <w:shd w:val="clear" w:color="auto" w:fill="auto"/>
          </w:tcPr>
          <w:p w14:paraId="63592B86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14:paraId="6EE7A7AB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35A9" w:rsidRPr="007C5E71" w14:paraId="66985F2E" w14:textId="77777777" w:rsidTr="009C11A5">
        <w:trPr>
          <w:trHeight w:val="165"/>
        </w:trPr>
        <w:tc>
          <w:tcPr>
            <w:tcW w:w="458" w:type="dxa"/>
            <w:shd w:val="clear" w:color="auto" w:fill="auto"/>
          </w:tcPr>
          <w:p w14:paraId="62573737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</w:tcPr>
          <w:p w14:paraId="46EE1DD5" w14:textId="732E392E" w:rsidR="00E335A9" w:rsidRPr="007C5E71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95336A">
              <w:rPr>
                <w:rFonts w:ascii="Times New Roman" w:hAnsi="Times New Roman"/>
                <w:sz w:val="24"/>
                <w:szCs w:val="24"/>
                <w:lang w:eastAsia="ru-RU"/>
              </w:rPr>
              <w:t>Тема 1. Предмет, задачи и функции науки о преступности</w:t>
            </w:r>
          </w:p>
        </w:tc>
        <w:tc>
          <w:tcPr>
            <w:tcW w:w="879" w:type="dxa"/>
            <w:shd w:val="clear" w:color="auto" w:fill="auto"/>
          </w:tcPr>
          <w:p w14:paraId="37FB60F3" w14:textId="55272FD8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1</w:t>
            </w:r>
            <w:r w:rsidR="008975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6" w:type="dxa"/>
            <w:shd w:val="clear" w:color="auto" w:fill="auto"/>
          </w:tcPr>
          <w:p w14:paraId="41C32BAF" w14:textId="26D8C573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shd w:val="clear" w:color="auto" w:fill="auto"/>
          </w:tcPr>
          <w:p w14:paraId="776FB781" w14:textId="1B79D472" w:rsidR="00E335A9" w:rsidRPr="007C5E71" w:rsidRDefault="008975DB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13DFD563" w14:textId="2F17F62F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D0A04D2" w14:textId="1F7B8BD9" w:rsidR="00E335A9" w:rsidRPr="007C5E71" w:rsidRDefault="008975DB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5DB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38" w:type="dxa"/>
            <w:shd w:val="clear" w:color="auto" w:fill="auto"/>
          </w:tcPr>
          <w:p w14:paraId="54679533" w14:textId="027EAF0E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24D3A61D" w14:textId="5D519AD2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Опро</w:t>
            </w:r>
            <w:r w:rsidR="006E751F" w:rsidRPr="007C5E71">
              <w:rPr>
                <w:rFonts w:ascii="Times New Roman" w:hAnsi="Times New Roman"/>
                <w:sz w:val="24"/>
                <w:szCs w:val="24"/>
              </w:rPr>
              <w:t>с, доклады</w:t>
            </w:r>
          </w:p>
        </w:tc>
      </w:tr>
      <w:tr w:rsidR="00E335A9" w:rsidRPr="007C5E71" w14:paraId="3DE7628E" w14:textId="77777777" w:rsidTr="009C11A5">
        <w:trPr>
          <w:trHeight w:val="165"/>
        </w:trPr>
        <w:tc>
          <w:tcPr>
            <w:tcW w:w="458" w:type="dxa"/>
            <w:shd w:val="clear" w:color="auto" w:fill="auto"/>
          </w:tcPr>
          <w:p w14:paraId="7E884DD6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60" w:type="dxa"/>
          </w:tcPr>
          <w:p w14:paraId="4E1EFAAF" w14:textId="209E518B" w:rsidR="00E335A9" w:rsidRPr="007C5E71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95336A">
              <w:rPr>
                <w:rFonts w:ascii="Times New Roman" w:hAnsi="Times New Roman"/>
                <w:sz w:val="24"/>
                <w:szCs w:val="24"/>
                <w:lang w:eastAsia="ru-RU"/>
              </w:rPr>
              <w:t>Тема 2. Преступность: понятие, свойства и их показатели</w:t>
            </w:r>
          </w:p>
        </w:tc>
        <w:tc>
          <w:tcPr>
            <w:tcW w:w="879" w:type="dxa"/>
            <w:shd w:val="clear" w:color="auto" w:fill="auto"/>
          </w:tcPr>
          <w:p w14:paraId="1583F3CD" w14:textId="09F6D6C4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1</w:t>
            </w:r>
            <w:r w:rsidR="008975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6" w:type="dxa"/>
            <w:shd w:val="clear" w:color="auto" w:fill="auto"/>
          </w:tcPr>
          <w:p w14:paraId="022CCC5A" w14:textId="6BA9888F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shd w:val="clear" w:color="auto" w:fill="auto"/>
          </w:tcPr>
          <w:p w14:paraId="0BA85A1C" w14:textId="13B357C9" w:rsidR="00E335A9" w:rsidRPr="007C5E71" w:rsidRDefault="008975DB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5495AD9A" w14:textId="3DB343B4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D31DE15" w14:textId="55DB19B6" w:rsidR="00E335A9" w:rsidRPr="007C5E71" w:rsidRDefault="008975DB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5DB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38" w:type="dxa"/>
            <w:shd w:val="clear" w:color="auto" w:fill="auto"/>
          </w:tcPr>
          <w:p w14:paraId="4D217A75" w14:textId="2E8373DA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470FA2DA" w14:textId="09B2EB7A" w:rsidR="00E335A9" w:rsidRPr="007C5E71" w:rsidRDefault="006E751F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E335A9" w:rsidRPr="007C5E71" w14:paraId="6E8427D0" w14:textId="77777777" w:rsidTr="009C11A5">
        <w:trPr>
          <w:trHeight w:val="165"/>
        </w:trPr>
        <w:tc>
          <w:tcPr>
            <w:tcW w:w="458" w:type="dxa"/>
            <w:shd w:val="clear" w:color="auto" w:fill="auto"/>
          </w:tcPr>
          <w:p w14:paraId="70BCC7DC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60" w:type="dxa"/>
          </w:tcPr>
          <w:p w14:paraId="154C40CE" w14:textId="3484A973" w:rsidR="00E335A9" w:rsidRPr="007C5E71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3. Факторы (причины и условия) и последствия преступности</w:t>
            </w:r>
          </w:p>
        </w:tc>
        <w:tc>
          <w:tcPr>
            <w:tcW w:w="879" w:type="dxa"/>
            <w:shd w:val="clear" w:color="auto" w:fill="auto"/>
          </w:tcPr>
          <w:p w14:paraId="295ED84F" w14:textId="6F972403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1</w:t>
            </w:r>
            <w:r w:rsidR="008975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6" w:type="dxa"/>
            <w:shd w:val="clear" w:color="auto" w:fill="auto"/>
          </w:tcPr>
          <w:p w14:paraId="369D0E64" w14:textId="38FCCF7D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shd w:val="clear" w:color="auto" w:fill="auto"/>
          </w:tcPr>
          <w:p w14:paraId="423DD4F1" w14:textId="573DDCBB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591EE762" w14:textId="20A02798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119F7F88" w14:textId="4B649D22" w:rsidR="00E335A9" w:rsidRPr="007C5E71" w:rsidRDefault="008975DB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5DB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38" w:type="dxa"/>
            <w:shd w:val="clear" w:color="auto" w:fill="auto"/>
          </w:tcPr>
          <w:p w14:paraId="2EEC5195" w14:textId="1835C0AE" w:rsidR="00E335A9" w:rsidRPr="007C5E71" w:rsidRDefault="008975DB" w:rsidP="003B59BE">
            <w:pPr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r w:rsidR="003B59B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3B029E6A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 xml:space="preserve">Опрос, дискуссия </w:t>
            </w:r>
          </w:p>
        </w:tc>
      </w:tr>
      <w:tr w:rsidR="00E335A9" w:rsidRPr="007C5E71" w14:paraId="5D72A3E5" w14:textId="77777777" w:rsidTr="009C11A5">
        <w:trPr>
          <w:trHeight w:val="165"/>
        </w:trPr>
        <w:tc>
          <w:tcPr>
            <w:tcW w:w="458" w:type="dxa"/>
            <w:shd w:val="clear" w:color="auto" w:fill="auto"/>
          </w:tcPr>
          <w:p w14:paraId="5EF85890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60" w:type="dxa"/>
          </w:tcPr>
          <w:p w14:paraId="786A6BD8" w14:textId="5CA54A41" w:rsidR="00E335A9" w:rsidRPr="007C5E71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4. Личность преступника</w:t>
            </w:r>
          </w:p>
        </w:tc>
        <w:tc>
          <w:tcPr>
            <w:tcW w:w="879" w:type="dxa"/>
            <w:shd w:val="clear" w:color="auto" w:fill="auto"/>
          </w:tcPr>
          <w:p w14:paraId="25B82E03" w14:textId="7ABF9746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1</w:t>
            </w:r>
            <w:r w:rsidR="008975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6" w:type="dxa"/>
            <w:shd w:val="clear" w:color="auto" w:fill="auto"/>
          </w:tcPr>
          <w:p w14:paraId="25C9FC56" w14:textId="54FFB6D4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shd w:val="clear" w:color="auto" w:fill="auto"/>
          </w:tcPr>
          <w:p w14:paraId="50E24183" w14:textId="22A4336A" w:rsidR="00E335A9" w:rsidRPr="007C5E71" w:rsidRDefault="008975DB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12F8295E" w14:textId="16D2DDA9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5557A867" w14:textId="474A9D52" w:rsidR="00E335A9" w:rsidRPr="007C5E71" w:rsidRDefault="008975DB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5DB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38" w:type="dxa"/>
            <w:shd w:val="clear" w:color="auto" w:fill="auto"/>
          </w:tcPr>
          <w:p w14:paraId="1EE46C89" w14:textId="2CAE676D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3C247393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E335A9" w:rsidRPr="007C5E71" w14:paraId="500F2A3C" w14:textId="77777777" w:rsidTr="009C11A5">
        <w:trPr>
          <w:trHeight w:val="1096"/>
        </w:trPr>
        <w:tc>
          <w:tcPr>
            <w:tcW w:w="458" w:type="dxa"/>
            <w:shd w:val="clear" w:color="auto" w:fill="auto"/>
          </w:tcPr>
          <w:p w14:paraId="12066BB3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60" w:type="dxa"/>
          </w:tcPr>
          <w:p w14:paraId="1B5E6DE6" w14:textId="1DBB99D8" w:rsidR="00E335A9" w:rsidRPr="007C5E71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5. Методы изучения преступности. Предупреждение преступности.</w:t>
            </w:r>
          </w:p>
        </w:tc>
        <w:tc>
          <w:tcPr>
            <w:tcW w:w="879" w:type="dxa"/>
            <w:shd w:val="clear" w:color="auto" w:fill="auto"/>
          </w:tcPr>
          <w:p w14:paraId="10AAC90E" w14:textId="3654AF66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  <w:r w:rsidR="001679E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  <w:shd w:val="clear" w:color="auto" w:fill="auto"/>
          </w:tcPr>
          <w:p w14:paraId="02EFCFEB" w14:textId="6970F570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shd w:val="clear" w:color="auto" w:fill="auto"/>
          </w:tcPr>
          <w:p w14:paraId="450815D4" w14:textId="2F5C3DA8" w:rsidR="00E335A9" w:rsidRPr="007C5E71" w:rsidRDefault="008975DB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623A4D58" w14:textId="1ACB7678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1B605F4" w14:textId="201CA018" w:rsidR="00E335A9" w:rsidRPr="007C5E71" w:rsidRDefault="008975DB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5DB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38" w:type="dxa"/>
            <w:shd w:val="clear" w:color="auto" w:fill="auto"/>
          </w:tcPr>
          <w:p w14:paraId="6F0F4B70" w14:textId="7918F2F4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38CDF3CF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E335A9" w:rsidRPr="007C5E71" w14:paraId="1C76F219" w14:textId="77777777" w:rsidTr="009C11A5">
        <w:trPr>
          <w:trHeight w:val="1316"/>
        </w:trPr>
        <w:tc>
          <w:tcPr>
            <w:tcW w:w="458" w:type="dxa"/>
            <w:shd w:val="clear" w:color="auto" w:fill="auto"/>
          </w:tcPr>
          <w:p w14:paraId="70D4180F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60" w:type="dxa"/>
          </w:tcPr>
          <w:p w14:paraId="13ABF69B" w14:textId="2C1CF33C" w:rsidR="00E335A9" w:rsidRPr="007C5E71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6. Криминологическая характеристика и борьба с преступностью в сфере экономики</w:t>
            </w:r>
          </w:p>
        </w:tc>
        <w:tc>
          <w:tcPr>
            <w:tcW w:w="879" w:type="dxa"/>
            <w:shd w:val="clear" w:color="auto" w:fill="auto"/>
          </w:tcPr>
          <w:p w14:paraId="4720553A" w14:textId="62716CBD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  <w:r w:rsidR="001679E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  <w:shd w:val="clear" w:color="auto" w:fill="auto"/>
          </w:tcPr>
          <w:p w14:paraId="3E725F66" w14:textId="58857734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shd w:val="clear" w:color="auto" w:fill="auto"/>
          </w:tcPr>
          <w:p w14:paraId="44C290EA" w14:textId="6529D448" w:rsidR="00E335A9" w:rsidRPr="007C5E71" w:rsidRDefault="008975DB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9" w:type="dxa"/>
            <w:shd w:val="clear" w:color="auto" w:fill="auto"/>
          </w:tcPr>
          <w:p w14:paraId="773E3812" w14:textId="4D491A7F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8FA0D4A" w14:textId="1D08297E" w:rsidR="00E335A9" w:rsidRPr="007C5E71" w:rsidRDefault="008975DB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5DB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38" w:type="dxa"/>
            <w:shd w:val="clear" w:color="auto" w:fill="auto"/>
          </w:tcPr>
          <w:p w14:paraId="1BDCA860" w14:textId="61BDC598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7B343234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Опрос, дискуссия решение задач</w:t>
            </w:r>
          </w:p>
        </w:tc>
      </w:tr>
      <w:tr w:rsidR="00E335A9" w:rsidRPr="007C5E71" w14:paraId="2CC21E51" w14:textId="77777777" w:rsidTr="009C11A5">
        <w:trPr>
          <w:trHeight w:val="165"/>
        </w:trPr>
        <w:tc>
          <w:tcPr>
            <w:tcW w:w="458" w:type="dxa"/>
            <w:shd w:val="clear" w:color="auto" w:fill="auto"/>
          </w:tcPr>
          <w:p w14:paraId="1A3270A4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60" w:type="dxa"/>
          </w:tcPr>
          <w:p w14:paraId="1C1808F7" w14:textId="5E2C19EA" w:rsidR="00E335A9" w:rsidRPr="007C5E71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7. Криминологическая характеристика и борьба с преступностью несовершеннолетних</w:t>
            </w:r>
          </w:p>
        </w:tc>
        <w:tc>
          <w:tcPr>
            <w:tcW w:w="879" w:type="dxa"/>
            <w:shd w:val="clear" w:color="auto" w:fill="auto"/>
          </w:tcPr>
          <w:p w14:paraId="611CA6D9" w14:textId="32F5C7CD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1</w:t>
            </w:r>
            <w:r w:rsidR="001679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6" w:type="dxa"/>
            <w:shd w:val="clear" w:color="auto" w:fill="auto"/>
          </w:tcPr>
          <w:p w14:paraId="2339B8BD" w14:textId="7072B4A5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shd w:val="clear" w:color="auto" w:fill="auto"/>
          </w:tcPr>
          <w:p w14:paraId="7870DF55" w14:textId="478DA862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1D34B452" w14:textId="3C3AA136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09F66BC2" w14:textId="61FEB62A" w:rsidR="00E335A9" w:rsidRPr="007C5E71" w:rsidRDefault="008975DB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75DB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38" w:type="dxa"/>
            <w:shd w:val="clear" w:color="auto" w:fill="auto"/>
          </w:tcPr>
          <w:p w14:paraId="4D90AD45" w14:textId="12B6519A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425407F5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 xml:space="preserve">Опрос, дискуссия </w:t>
            </w:r>
          </w:p>
        </w:tc>
      </w:tr>
      <w:tr w:rsidR="00E335A9" w:rsidRPr="007C5E71" w14:paraId="74EE47FD" w14:textId="77777777" w:rsidTr="009C11A5">
        <w:trPr>
          <w:trHeight w:val="165"/>
        </w:trPr>
        <w:tc>
          <w:tcPr>
            <w:tcW w:w="458" w:type="dxa"/>
            <w:shd w:val="clear" w:color="auto" w:fill="auto"/>
          </w:tcPr>
          <w:p w14:paraId="2E11DAE0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60" w:type="dxa"/>
          </w:tcPr>
          <w:p w14:paraId="7E0687DB" w14:textId="47E726F1" w:rsidR="00E335A9" w:rsidRPr="007C5E71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8. Криминологическая характеристика и борьба с преступным оборотом наркотических средств</w:t>
            </w:r>
          </w:p>
        </w:tc>
        <w:tc>
          <w:tcPr>
            <w:tcW w:w="879" w:type="dxa"/>
            <w:shd w:val="clear" w:color="auto" w:fill="auto"/>
          </w:tcPr>
          <w:p w14:paraId="5B96DD82" w14:textId="3B6DF4DE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1</w:t>
            </w:r>
            <w:r w:rsidR="001679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6" w:type="dxa"/>
            <w:shd w:val="clear" w:color="auto" w:fill="auto"/>
          </w:tcPr>
          <w:p w14:paraId="45BCB54B" w14:textId="545C59F3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shd w:val="clear" w:color="auto" w:fill="auto"/>
          </w:tcPr>
          <w:p w14:paraId="7383DBC1" w14:textId="5A1B1117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9" w:type="dxa"/>
            <w:shd w:val="clear" w:color="auto" w:fill="auto"/>
          </w:tcPr>
          <w:p w14:paraId="24926F54" w14:textId="6057867F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20C5B8DE" w14:textId="7B42E885" w:rsidR="00E335A9" w:rsidRPr="007C5E71" w:rsidRDefault="008975DB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38" w:type="dxa"/>
            <w:shd w:val="clear" w:color="auto" w:fill="auto"/>
          </w:tcPr>
          <w:p w14:paraId="5C51DDD6" w14:textId="14741BD8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bookmarkStart w:id="4" w:name="_GoBack"/>
            <w:bookmarkEnd w:id="4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4BB835A1" w14:textId="365CA7FB" w:rsidR="00E335A9" w:rsidRPr="007C5E71" w:rsidRDefault="006E751F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Опрос, дискуссия обсуждение докладов</w:t>
            </w:r>
          </w:p>
        </w:tc>
      </w:tr>
      <w:tr w:rsidR="00E335A9" w:rsidRPr="007C5E71" w14:paraId="7EE270C9" w14:textId="77777777" w:rsidTr="009C11A5">
        <w:trPr>
          <w:trHeight w:val="165"/>
        </w:trPr>
        <w:tc>
          <w:tcPr>
            <w:tcW w:w="458" w:type="dxa"/>
            <w:shd w:val="clear" w:color="auto" w:fill="auto"/>
          </w:tcPr>
          <w:p w14:paraId="744CA154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shd w:val="clear" w:color="auto" w:fill="auto"/>
          </w:tcPr>
          <w:p w14:paraId="3AD60D6D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79" w:type="dxa"/>
            <w:shd w:val="clear" w:color="auto" w:fill="auto"/>
          </w:tcPr>
          <w:p w14:paraId="40CDD674" w14:textId="19CD2945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hAnsi="Times New Roman"/>
                <w:sz w:val="24"/>
                <w:szCs w:val="24"/>
              </w:rPr>
              <w:t>1</w:t>
            </w:r>
            <w:r w:rsidR="008975D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1106" w:type="dxa"/>
            <w:shd w:val="clear" w:color="auto" w:fill="auto"/>
          </w:tcPr>
          <w:p w14:paraId="33A90166" w14:textId="48307A6D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7" w:type="dxa"/>
            <w:shd w:val="clear" w:color="auto" w:fill="auto"/>
          </w:tcPr>
          <w:p w14:paraId="75A7770D" w14:textId="4A79D8D7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9" w:type="dxa"/>
            <w:shd w:val="clear" w:color="auto" w:fill="auto"/>
          </w:tcPr>
          <w:p w14:paraId="348F1520" w14:textId="3F2232A4" w:rsidR="00E335A9" w:rsidRPr="007C5E71" w:rsidRDefault="003B59B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14:paraId="702A3993" w14:textId="2FAEE36C" w:rsidR="00E335A9" w:rsidRPr="007C5E71" w:rsidRDefault="008975DB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8" w:type="dxa"/>
            <w:shd w:val="clear" w:color="auto" w:fill="auto"/>
          </w:tcPr>
          <w:p w14:paraId="1EEFAB26" w14:textId="2315C004" w:rsidR="00E335A9" w:rsidRPr="007C5E71" w:rsidRDefault="00A1037E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3B59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6B859643" w14:textId="77777777" w:rsidR="00E335A9" w:rsidRPr="007C5E71" w:rsidRDefault="00E335A9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1D0F" w:rsidRPr="007C5E71" w14:paraId="37A2FCF3" w14:textId="77777777" w:rsidTr="009C11A5">
        <w:trPr>
          <w:trHeight w:val="165"/>
        </w:trPr>
        <w:tc>
          <w:tcPr>
            <w:tcW w:w="458" w:type="dxa"/>
            <w:shd w:val="clear" w:color="auto" w:fill="auto"/>
          </w:tcPr>
          <w:p w14:paraId="500DD750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</w:tcPr>
          <w:p w14:paraId="3E0A017D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879" w:type="dxa"/>
          </w:tcPr>
          <w:p w14:paraId="20E7E1B1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ACA0F80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14:paraId="34C1974A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</w:tcPr>
          <w:p w14:paraId="01D5BA0B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4EE865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E71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50%</w:t>
            </w:r>
          </w:p>
        </w:tc>
        <w:tc>
          <w:tcPr>
            <w:tcW w:w="738" w:type="dxa"/>
          </w:tcPr>
          <w:p w14:paraId="113677F0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1A3E55C" w14:textId="77777777" w:rsidR="00291D0F" w:rsidRPr="007C5E71" w:rsidRDefault="00291D0F" w:rsidP="003B59B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CEB9F1" w14:textId="77777777" w:rsidR="00291D0F" w:rsidRDefault="00291D0F" w:rsidP="003B59BE">
      <w:pPr>
        <w:ind w:firstLine="0"/>
        <w:rPr>
          <w:rFonts w:ascii="Times New Roman" w:eastAsia="Calibri" w:hAnsi="Times New Roman"/>
          <w:b/>
          <w:bCs/>
          <w:sz w:val="24"/>
          <w:szCs w:val="24"/>
        </w:rPr>
      </w:pPr>
    </w:p>
    <w:p w14:paraId="724048E7" w14:textId="77777777" w:rsidR="00291D0F" w:rsidRPr="00291D0F" w:rsidRDefault="00291D0F" w:rsidP="00C9295D">
      <w:pPr>
        <w:ind w:firstLine="709"/>
        <w:rPr>
          <w:rFonts w:ascii="Times New Roman" w:eastAsia="Calibri" w:hAnsi="Times New Roman"/>
          <w:b/>
          <w:bCs/>
          <w:sz w:val="24"/>
          <w:szCs w:val="24"/>
        </w:rPr>
      </w:pPr>
      <w:r w:rsidRPr="00291D0F">
        <w:rPr>
          <w:rFonts w:ascii="Times New Roman" w:eastAsia="Calibri" w:hAnsi="Times New Roman"/>
          <w:b/>
          <w:bCs/>
          <w:sz w:val="24"/>
          <w:szCs w:val="24"/>
        </w:rPr>
        <w:t>5.3. СОДЕРЖАНИЕ ПРАКТИЧЕСКИХ И СЕМИНАРСКИХ ЗАНЯТИЙ</w:t>
      </w:r>
    </w:p>
    <w:p w14:paraId="2739BBB5" w14:textId="1BA505ED" w:rsidR="00291D0F" w:rsidRPr="00291D0F" w:rsidRDefault="00291D0F" w:rsidP="003B59BE">
      <w:pPr>
        <w:ind w:firstLine="0"/>
        <w:jc w:val="left"/>
        <w:rPr>
          <w:rFonts w:ascii="Times New Roman" w:eastAsia="Calibri" w:hAnsi="Times New Roman"/>
          <w:sz w:val="24"/>
          <w:szCs w:val="24"/>
          <w:lang w:eastAsia="zh-CN"/>
        </w:rPr>
      </w:pPr>
    </w:p>
    <w:tbl>
      <w:tblPr>
        <w:tblStyle w:val="ad"/>
        <w:tblW w:w="9634" w:type="dxa"/>
        <w:tblLook w:val="04A0" w:firstRow="1" w:lastRow="0" w:firstColumn="1" w:lastColumn="0" w:noHBand="0" w:noVBand="1"/>
      </w:tblPr>
      <w:tblGrid>
        <w:gridCol w:w="2405"/>
        <w:gridCol w:w="5245"/>
        <w:gridCol w:w="1984"/>
      </w:tblGrid>
      <w:tr w:rsidR="00291D0F" w:rsidRPr="00291D0F" w14:paraId="07465676" w14:textId="77777777" w:rsidTr="003B59BE">
        <w:tc>
          <w:tcPr>
            <w:tcW w:w="2405" w:type="dxa"/>
          </w:tcPr>
          <w:p w14:paraId="6CE2D6E8" w14:textId="77777777" w:rsidR="00291D0F" w:rsidRPr="00291D0F" w:rsidRDefault="00291D0F" w:rsidP="003B59BE">
            <w:pPr>
              <w:ind w:firstLine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Наименование тем </w:t>
            </w:r>
          </w:p>
        </w:tc>
        <w:tc>
          <w:tcPr>
            <w:tcW w:w="5245" w:type="dxa"/>
          </w:tcPr>
          <w:p w14:paraId="555B7F69" w14:textId="0A93A929" w:rsidR="00291D0F" w:rsidRPr="00291D0F" w:rsidRDefault="00291D0F" w:rsidP="003B59BE">
            <w:pPr>
              <w:ind w:firstLine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proofErr w:type="gramStart"/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E125B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 </w:t>
            </w:r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9 (указывается раздел и порядковый номер источника</w:t>
            </w:r>
            <w:proofErr w:type="gramEnd"/>
          </w:p>
        </w:tc>
        <w:tc>
          <w:tcPr>
            <w:tcW w:w="1984" w:type="dxa"/>
          </w:tcPr>
          <w:p w14:paraId="3233C62C" w14:textId="77777777" w:rsidR="00291D0F" w:rsidRPr="00291D0F" w:rsidRDefault="00291D0F" w:rsidP="003B59BE">
            <w:pPr>
              <w:ind w:firstLine="0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Формы проведения занятий</w:t>
            </w:r>
          </w:p>
        </w:tc>
      </w:tr>
      <w:tr w:rsidR="0095336A" w:rsidRPr="00291D0F" w14:paraId="630B008B" w14:textId="77777777" w:rsidTr="003B59BE">
        <w:tc>
          <w:tcPr>
            <w:tcW w:w="2405" w:type="dxa"/>
          </w:tcPr>
          <w:p w14:paraId="306FA37E" w14:textId="733E9C25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5336A">
              <w:rPr>
                <w:rFonts w:ascii="Times New Roman" w:hAnsi="Times New Roman"/>
                <w:sz w:val="24"/>
                <w:szCs w:val="24"/>
              </w:rPr>
              <w:t>Тема 1. Предмет, задачи и функции науки о преступности</w:t>
            </w:r>
          </w:p>
        </w:tc>
        <w:tc>
          <w:tcPr>
            <w:tcW w:w="5245" w:type="dxa"/>
          </w:tcPr>
          <w:p w14:paraId="33B5BD57" w14:textId="77777777" w:rsidR="00656652" w:rsidRPr="00656652" w:rsidRDefault="00656652" w:rsidP="003B59BE">
            <w:pPr>
              <w:shd w:val="clear" w:color="auto" w:fill="FFFFFF"/>
              <w:ind w:left="57" w:right="57"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652">
              <w:rPr>
                <w:rFonts w:ascii="Times New Roman" w:hAnsi="Times New Roman"/>
                <w:color w:val="000000"/>
                <w:sz w:val="24"/>
                <w:szCs w:val="24"/>
              </w:rPr>
              <w:t>Понятие науки о преступности как социально-правовой науки. Место криминологии в системе наук. Функции криминологической науки.</w:t>
            </w:r>
            <w:r w:rsidRPr="00656652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  <w:r w:rsidRPr="00656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Структура криминологии как науки и как учебной дисциплины. </w:t>
            </w:r>
            <w:proofErr w:type="gramStart"/>
            <w:r w:rsidRPr="00656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предмета (преступность, причины и условия (факторы) преступности, личность преступника, </w:t>
            </w:r>
            <w:r w:rsidRPr="0065665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предупреждение преступности, меры борьбы с преступностью, последствия преступности).</w:t>
            </w:r>
            <w:proofErr w:type="gramEnd"/>
            <w:r w:rsidRPr="00656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Способы познания этих явлений (методика криминологических исследований, криминологическое прогнозирование). Современные теории предупреждения преступлений.</w:t>
            </w:r>
          </w:p>
          <w:p w14:paraId="5E2D77EA" w14:textId="77777777" w:rsidR="00656652" w:rsidRPr="00656652" w:rsidRDefault="00656652" w:rsidP="003B59BE">
            <w:pPr>
              <w:shd w:val="clear" w:color="auto" w:fill="FFFFFF"/>
              <w:ind w:right="57"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Рекомендуемые источники:</w:t>
            </w:r>
          </w:p>
          <w:p w14:paraId="115E2686" w14:textId="77777777" w:rsidR="00656652" w:rsidRPr="00656652" w:rsidRDefault="00656652" w:rsidP="003B59BE">
            <w:pPr>
              <w:shd w:val="clear" w:color="auto" w:fill="FFFFFF"/>
              <w:ind w:right="57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8: </w:t>
            </w:r>
            <w:r w:rsidRPr="006566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1, 2, 3, 7, 9, 16, 17 </w:t>
            </w:r>
          </w:p>
          <w:p w14:paraId="380FC960" w14:textId="63F8A657" w:rsidR="0095336A" w:rsidRPr="00656652" w:rsidRDefault="00656652" w:rsidP="003B59BE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5665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раздел 9:</w:t>
            </w:r>
            <w:r w:rsidRPr="0065665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1, 2, 4, 6, 7</w:t>
            </w:r>
          </w:p>
        </w:tc>
        <w:tc>
          <w:tcPr>
            <w:tcW w:w="1984" w:type="dxa"/>
          </w:tcPr>
          <w:p w14:paraId="50AD45D6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индивидуальные выступления с презентациями</w:t>
            </w:r>
          </w:p>
          <w:p w14:paraId="225CF40B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 xml:space="preserve">по вопросам темы; групповое обсуждение вопросов и проблемных </w:t>
            </w: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ситуаций.</w:t>
            </w:r>
          </w:p>
        </w:tc>
      </w:tr>
      <w:tr w:rsidR="0095336A" w:rsidRPr="00291D0F" w14:paraId="1807DF66" w14:textId="77777777" w:rsidTr="003B59BE">
        <w:tc>
          <w:tcPr>
            <w:tcW w:w="2405" w:type="dxa"/>
          </w:tcPr>
          <w:p w14:paraId="3820B754" w14:textId="4B48A1B8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5336A">
              <w:rPr>
                <w:rFonts w:ascii="Times New Roman" w:hAnsi="Times New Roman"/>
                <w:sz w:val="24"/>
                <w:szCs w:val="24"/>
              </w:rPr>
              <w:lastRenderedPageBreak/>
              <w:t>Тема 2. Преступность: понятие, свойства и их показатели</w:t>
            </w:r>
          </w:p>
        </w:tc>
        <w:tc>
          <w:tcPr>
            <w:tcW w:w="5245" w:type="dxa"/>
          </w:tcPr>
          <w:p w14:paraId="5096F8B3" w14:textId="77777777" w:rsidR="00656652" w:rsidRPr="00656652" w:rsidRDefault="00656652" w:rsidP="003B59BE">
            <w:pPr>
              <w:shd w:val="clear" w:color="auto" w:fill="FFFFFF"/>
              <w:ind w:left="32" w:right="57" w:firstLine="0"/>
              <w:jc w:val="left"/>
              <w:rPr>
                <w:rFonts w:cs="Calibri"/>
                <w:color w:val="000000"/>
                <w:sz w:val="24"/>
                <w:szCs w:val="24"/>
              </w:rPr>
            </w:pPr>
            <w:r w:rsidRPr="00656652">
              <w:rPr>
                <w:rFonts w:ascii="Times New Roman" w:hAnsi="Times New Roman"/>
                <w:color w:val="000000"/>
                <w:sz w:val="24"/>
                <w:szCs w:val="24"/>
              </w:rPr>
              <w:t>Понятие преступности. Сущность преступности, её историческая обусловленность и изменчивость. Социальные и правовые свойства преступности. Общественная опасность и массовость преступности. Преступность как статистическая совокупность. Соотношение преступления и преступности.</w:t>
            </w:r>
          </w:p>
          <w:p w14:paraId="4ACFCB76" w14:textId="77777777" w:rsidR="00656652" w:rsidRPr="00656652" w:rsidRDefault="00656652" w:rsidP="003B59BE">
            <w:pPr>
              <w:shd w:val="clear" w:color="auto" w:fill="FFFFFF"/>
              <w:ind w:left="32" w:right="57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652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Количественные и качественные свойства преступности. Латентная преступность: ее виды и причины. Взаимосвязь латентной и зарегистрированной преступности. Показатели латентности различных видов преступлений. Методы выявления и анализ латентной преступности. Региональные различия в преступности и последствия преступности.</w:t>
            </w:r>
          </w:p>
          <w:p w14:paraId="20BD3EF1" w14:textId="77777777" w:rsidR="00656652" w:rsidRPr="00656652" w:rsidRDefault="00656652" w:rsidP="003B59BE">
            <w:pPr>
              <w:shd w:val="clear" w:color="auto" w:fill="FFFFFF"/>
              <w:ind w:right="57"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6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</w:p>
          <w:p w14:paraId="17246B8F" w14:textId="77777777" w:rsidR="00656652" w:rsidRPr="00656652" w:rsidRDefault="00656652" w:rsidP="003B59BE">
            <w:pPr>
              <w:shd w:val="clear" w:color="auto" w:fill="FFFFFF"/>
              <w:ind w:right="57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566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8: </w:t>
            </w:r>
            <w:r w:rsidRPr="00656652">
              <w:rPr>
                <w:rFonts w:ascii="Times New Roman" w:hAnsi="Times New Roman"/>
                <w:color w:val="000000"/>
                <w:sz w:val="24"/>
                <w:szCs w:val="24"/>
              </w:rPr>
              <w:t>1, 2, 3, 6, 7</w:t>
            </w:r>
          </w:p>
          <w:p w14:paraId="795E8F46" w14:textId="6B3F15C7" w:rsidR="0095336A" w:rsidRPr="00656652" w:rsidRDefault="00656652" w:rsidP="003B59BE">
            <w:pPr>
              <w:ind w:firstLine="0"/>
              <w:rPr>
                <w:rFonts w:ascii="Times New Roman" w:eastAsia="Calibri" w:hAnsi="Times New Roman"/>
                <w:bCs/>
                <w:iCs/>
                <w:sz w:val="24"/>
                <w:szCs w:val="24"/>
                <w:lang w:bidi="ru-RU"/>
              </w:rPr>
            </w:pPr>
            <w:r w:rsidRPr="0065665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раздел 9:</w:t>
            </w:r>
            <w:r w:rsidRPr="00656652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1, 2, 4, 6, 7</w:t>
            </w:r>
          </w:p>
        </w:tc>
        <w:tc>
          <w:tcPr>
            <w:tcW w:w="1984" w:type="dxa"/>
          </w:tcPr>
          <w:p w14:paraId="3BAB6B9D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3A4C3130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95336A" w:rsidRPr="00291D0F" w14:paraId="211E3423" w14:textId="77777777" w:rsidTr="003B59BE">
        <w:tc>
          <w:tcPr>
            <w:tcW w:w="2405" w:type="dxa"/>
          </w:tcPr>
          <w:p w14:paraId="0112012F" w14:textId="53B04583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Тема 3. Факторы (причины и условия) и последствия преступности</w:t>
            </w:r>
          </w:p>
        </w:tc>
        <w:tc>
          <w:tcPr>
            <w:tcW w:w="5245" w:type="dxa"/>
          </w:tcPr>
          <w:p w14:paraId="704070B1" w14:textId="77777777" w:rsidR="00466FEA" w:rsidRPr="00466FEA" w:rsidRDefault="00466FEA" w:rsidP="003B59BE">
            <w:pPr>
              <w:shd w:val="clear" w:color="auto" w:fill="FFFFFF"/>
              <w:ind w:left="57" w:right="57" w:hanging="25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FE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фактора преступности. Фактор как родовое понятие по отношению к понятиям причины и условия. Понятие криминологической детерминации. </w:t>
            </w:r>
          </w:p>
          <w:p w14:paraId="7330311B" w14:textId="77777777" w:rsidR="00466FEA" w:rsidRPr="00466FEA" w:rsidRDefault="00466FEA" w:rsidP="003B59BE">
            <w:pPr>
              <w:shd w:val="clear" w:color="auto" w:fill="FFFFFF"/>
              <w:ind w:left="57" w:right="57" w:hanging="25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FEA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факторов (причин и условий) преступности. Факторные комплексы преступности.</w:t>
            </w:r>
          </w:p>
          <w:p w14:paraId="1AD8CDED" w14:textId="77777777" w:rsidR="00466FEA" w:rsidRPr="00466FEA" w:rsidRDefault="00466FEA" w:rsidP="003B59BE">
            <w:pPr>
              <w:shd w:val="clear" w:color="auto" w:fill="FFFFFF"/>
              <w:ind w:right="57"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66F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</w:p>
          <w:p w14:paraId="0A60ACFB" w14:textId="77777777" w:rsidR="00466FEA" w:rsidRPr="00466FEA" w:rsidRDefault="00466FEA" w:rsidP="003B59BE">
            <w:pPr>
              <w:shd w:val="clear" w:color="auto" w:fill="FFFFFF"/>
              <w:ind w:right="57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6F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8: </w:t>
            </w:r>
            <w:r w:rsidRPr="00466FEA">
              <w:rPr>
                <w:rFonts w:ascii="Times New Roman" w:hAnsi="Times New Roman"/>
                <w:color w:val="000000"/>
                <w:sz w:val="24"/>
                <w:szCs w:val="24"/>
              </w:rPr>
              <w:t>1, 2, 3, 7, 9</w:t>
            </w:r>
          </w:p>
          <w:p w14:paraId="3F22B040" w14:textId="39D8CF48" w:rsidR="0095336A" w:rsidRPr="00291D0F" w:rsidRDefault="00466FEA" w:rsidP="003B59BE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66FE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раздел 9:</w:t>
            </w:r>
            <w:r w:rsidRPr="00466FEA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1, 2, 4, 6, 7</w:t>
            </w:r>
          </w:p>
        </w:tc>
        <w:tc>
          <w:tcPr>
            <w:tcW w:w="1984" w:type="dxa"/>
          </w:tcPr>
          <w:p w14:paraId="30D06938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466162F5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95336A" w:rsidRPr="00291D0F" w14:paraId="6AD9CA7D" w14:textId="77777777" w:rsidTr="003B59BE">
        <w:tc>
          <w:tcPr>
            <w:tcW w:w="2405" w:type="dxa"/>
          </w:tcPr>
          <w:p w14:paraId="1EC2E21B" w14:textId="1BED84DA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Тема 4. Личность преступника</w:t>
            </w:r>
          </w:p>
        </w:tc>
        <w:tc>
          <w:tcPr>
            <w:tcW w:w="5245" w:type="dxa"/>
          </w:tcPr>
          <w:p w14:paraId="60A0C16A" w14:textId="77777777" w:rsidR="006B25CB" w:rsidRPr="006B25CB" w:rsidRDefault="006B25CB" w:rsidP="003B59BE">
            <w:pPr>
              <w:shd w:val="clear" w:color="auto" w:fill="FFFFFF"/>
              <w:ind w:left="57" w:right="57" w:hanging="25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25CB">
              <w:rPr>
                <w:rFonts w:ascii="Times New Roman" w:hAnsi="Times New Roman"/>
                <w:color w:val="000000"/>
                <w:sz w:val="24"/>
                <w:szCs w:val="24"/>
              </w:rPr>
              <w:t>Понятие личности преступника. Структура личности преступника. Типология личности преступника. Социально-демографические, интеллектуальные, нравственные, психологические, медико-биологические и уголовно-правовые признаки личности преступника.</w:t>
            </w:r>
          </w:p>
          <w:p w14:paraId="1228FB38" w14:textId="77777777" w:rsidR="006B25CB" w:rsidRPr="006B25CB" w:rsidRDefault="006B25CB" w:rsidP="003B59BE">
            <w:pPr>
              <w:shd w:val="clear" w:color="auto" w:fill="FFFFFF"/>
              <w:ind w:right="57"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25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</w:p>
          <w:p w14:paraId="493A428C" w14:textId="77777777" w:rsidR="006B25CB" w:rsidRPr="006B25CB" w:rsidRDefault="006B25CB" w:rsidP="003B59BE">
            <w:pPr>
              <w:shd w:val="clear" w:color="auto" w:fill="FFFFFF"/>
              <w:ind w:right="57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25C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8: </w:t>
            </w:r>
            <w:r w:rsidRPr="006B25CB">
              <w:rPr>
                <w:rFonts w:ascii="Times New Roman" w:hAnsi="Times New Roman"/>
                <w:color w:val="000000"/>
                <w:sz w:val="24"/>
                <w:szCs w:val="24"/>
              </w:rPr>
              <w:t>1, 5, 7, 9, 16, 17</w:t>
            </w:r>
          </w:p>
          <w:p w14:paraId="163BAAF7" w14:textId="5B17DF55" w:rsidR="0095336A" w:rsidRPr="00291D0F" w:rsidRDefault="006B25CB" w:rsidP="003B59BE">
            <w:pPr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6B25C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раздел 9:</w:t>
            </w:r>
            <w:r w:rsidRPr="006B25C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1, 2, 4, 6, 7</w:t>
            </w:r>
          </w:p>
        </w:tc>
        <w:tc>
          <w:tcPr>
            <w:tcW w:w="1984" w:type="dxa"/>
          </w:tcPr>
          <w:p w14:paraId="0A1A82CD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3618A75F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95336A" w:rsidRPr="00291D0F" w14:paraId="5BD59CE1" w14:textId="77777777" w:rsidTr="003B59BE">
        <w:tc>
          <w:tcPr>
            <w:tcW w:w="2405" w:type="dxa"/>
          </w:tcPr>
          <w:p w14:paraId="403A1B97" w14:textId="7A9A813F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Тема 5. Методы изучения преступности. </w:t>
            </w: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Предупреждение преступности.</w:t>
            </w:r>
          </w:p>
        </w:tc>
        <w:tc>
          <w:tcPr>
            <w:tcW w:w="5245" w:type="dxa"/>
          </w:tcPr>
          <w:p w14:paraId="5E9CEE2C" w14:textId="77777777" w:rsidR="00AE0744" w:rsidRPr="00AE0744" w:rsidRDefault="00AE0744" w:rsidP="003B59BE">
            <w:pPr>
              <w:shd w:val="clear" w:color="auto" w:fill="FFFFFF"/>
              <w:ind w:left="57" w:right="57" w:hanging="2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7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Меры предупреждения (профилактики) преступности. Понятие системы мер предупреждения преступности. Общие и </w:t>
            </w:r>
            <w:r w:rsidRPr="00AE074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специальные меры предупреждения преступности.  </w:t>
            </w:r>
          </w:p>
          <w:p w14:paraId="4569F144" w14:textId="77777777" w:rsidR="00AE0744" w:rsidRPr="00AE0744" w:rsidRDefault="00AE0744" w:rsidP="003B59BE">
            <w:pPr>
              <w:shd w:val="clear" w:color="auto" w:fill="FFFFFF"/>
              <w:ind w:left="57" w:right="57" w:hanging="2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744">
              <w:rPr>
                <w:rFonts w:ascii="Times New Roman" w:hAnsi="Times New Roman"/>
                <w:color w:val="000000"/>
                <w:sz w:val="24"/>
                <w:szCs w:val="24"/>
              </w:rPr>
              <w:t>Соотношение предупреждения преступности и иных форм борьбы с преступностью. Федеральные целевые программы РФ по усилению борьбы с преступностью как комплексные нормативные акты в сфере предупреждения преступности в России.</w:t>
            </w:r>
          </w:p>
          <w:p w14:paraId="0C598B08" w14:textId="77777777" w:rsidR="00AE0744" w:rsidRPr="00AE0744" w:rsidRDefault="00AE0744" w:rsidP="003B59BE">
            <w:pPr>
              <w:shd w:val="clear" w:color="auto" w:fill="FFFFFF"/>
              <w:ind w:right="57" w:hanging="2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E07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</w:p>
          <w:p w14:paraId="623776C3" w14:textId="77777777" w:rsidR="00AE0744" w:rsidRPr="00AE0744" w:rsidRDefault="00AE0744" w:rsidP="003B59BE">
            <w:pPr>
              <w:shd w:val="clear" w:color="auto" w:fill="FFFFFF"/>
              <w:ind w:right="57" w:hanging="2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7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8: </w:t>
            </w:r>
            <w:r w:rsidRPr="00AE0744">
              <w:rPr>
                <w:rFonts w:ascii="Times New Roman" w:hAnsi="Times New Roman"/>
                <w:color w:val="000000"/>
                <w:sz w:val="24"/>
                <w:szCs w:val="24"/>
              </w:rPr>
              <w:t>1, 4, 5, 6, 7, 9, 16, 17</w:t>
            </w:r>
          </w:p>
          <w:p w14:paraId="33088B19" w14:textId="04D41446" w:rsidR="0095336A" w:rsidRPr="00291D0F" w:rsidRDefault="00AE0744" w:rsidP="003B59BE">
            <w:pPr>
              <w:ind w:hanging="25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AE074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раздел 9:</w:t>
            </w:r>
            <w:r w:rsidRPr="00AE074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1, 2, 3, 4, 6, 7, 10</w:t>
            </w:r>
          </w:p>
        </w:tc>
        <w:tc>
          <w:tcPr>
            <w:tcW w:w="1984" w:type="dxa"/>
          </w:tcPr>
          <w:p w14:paraId="69CD0231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индивидуальные выступления с презентациями</w:t>
            </w:r>
          </w:p>
          <w:p w14:paraId="78D9EFE8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lastRenderedPageBreak/>
              <w:t>по вопросам темы; групповое обсуждение вопросов и проблемных ситуаций.</w:t>
            </w:r>
          </w:p>
        </w:tc>
      </w:tr>
      <w:tr w:rsidR="0095336A" w:rsidRPr="00291D0F" w14:paraId="186BE163" w14:textId="77777777" w:rsidTr="003B59BE">
        <w:tc>
          <w:tcPr>
            <w:tcW w:w="2405" w:type="dxa"/>
          </w:tcPr>
          <w:p w14:paraId="2CF0387C" w14:textId="5BE58175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>Тема 6. Криминологическая характеристика и борьба с преступностью в сфере экономики</w:t>
            </w:r>
          </w:p>
        </w:tc>
        <w:tc>
          <w:tcPr>
            <w:tcW w:w="5245" w:type="dxa"/>
          </w:tcPr>
          <w:p w14:paraId="6F9E4027" w14:textId="77777777" w:rsidR="00AE0744" w:rsidRPr="00AE0744" w:rsidRDefault="00AE0744" w:rsidP="003B59BE">
            <w:pPr>
              <w:shd w:val="clear" w:color="auto" w:fill="FFFFFF"/>
              <w:ind w:right="57" w:firstLine="32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7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и виды преступности в сфере экономики. Криминологическая характеристика преступности в сфере экономики и отдельных её видов.  </w:t>
            </w:r>
          </w:p>
          <w:p w14:paraId="251000FF" w14:textId="77777777" w:rsidR="00AE0744" w:rsidRPr="00AE0744" w:rsidRDefault="00AE0744" w:rsidP="003B59BE">
            <w:pPr>
              <w:shd w:val="clear" w:color="auto" w:fill="FFFFFF"/>
              <w:ind w:right="57" w:firstLine="32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7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Криминологический портрет лиц, совершающих преступления в сфере экономики. </w:t>
            </w:r>
          </w:p>
          <w:p w14:paraId="7202EE9B" w14:textId="77777777" w:rsidR="00AE0744" w:rsidRPr="00AE0744" w:rsidRDefault="00AE0744" w:rsidP="003B59BE">
            <w:pPr>
              <w:shd w:val="clear" w:color="auto" w:fill="FFFFFF"/>
              <w:ind w:right="57" w:firstLine="32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744">
              <w:rPr>
                <w:rFonts w:ascii="Times New Roman" w:hAnsi="Times New Roman"/>
                <w:color w:val="000000"/>
                <w:sz w:val="24"/>
                <w:szCs w:val="24"/>
              </w:rPr>
              <w:t>Факторы (причины и условия) наиболее распространенных преступлений в сфере экономики. Меры борьбы с преступностью в сфере экономики.</w:t>
            </w:r>
          </w:p>
          <w:p w14:paraId="7588A472" w14:textId="77777777" w:rsidR="00AE0744" w:rsidRPr="00AE0744" w:rsidRDefault="00AE0744" w:rsidP="003B59BE">
            <w:pPr>
              <w:shd w:val="clear" w:color="auto" w:fill="FFFFFF"/>
              <w:ind w:right="57" w:firstLine="32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E07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</w:p>
          <w:p w14:paraId="1619983C" w14:textId="77777777" w:rsidR="00AE0744" w:rsidRPr="00AE0744" w:rsidRDefault="00AE0744" w:rsidP="003B59BE">
            <w:pPr>
              <w:shd w:val="clear" w:color="auto" w:fill="FFFFFF"/>
              <w:ind w:right="57" w:firstLine="32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7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8: </w:t>
            </w:r>
            <w:r w:rsidRPr="00AE0744">
              <w:rPr>
                <w:rFonts w:ascii="Times New Roman" w:hAnsi="Times New Roman"/>
                <w:color w:val="000000"/>
                <w:sz w:val="24"/>
                <w:szCs w:val="24"/>
              </w:rPr>
              <w:t>3, 8, 9, 11, 15, 16, 17</w:t>
            </w:r>
          </w:p>
          <w:p w14:paraId="06A30984" w14:textId="6EF20225" w:rsidR="0095336A" w:rsidRPr="00AE0744" w:rsidRDefault="00AE0744" w:rsidP="003B59BE">
            <w:pPr>
              <w:ind w:firstLine="32"/>
              <w:jc w:val="left"/>
              <w:rPr>
                <w:rFonts w:ascii="Times New Roman" w:eastAsia="Calibri" w:hAnsi="Times New Roman"/>
                <w:bCs/>
                <w:iCs/>
                <w:sz w:val="24"/>
                <w:szCs w:val="24"/>
                <w:lang w:bidi="ru-RU"/>
              </w:rPr>
            </w:pPr>
            <w:r w:rsidRPr="00AE074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раздел 9:</w:t>
            </w:r>
            <w:r w:rsidRPr="00AE074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1, 3, 5, 10, 11, 12</w:t>
            </w:r>
          </w:p>
        </w:tc>
        <w:tc>
          <w:tcPr>
            <w:tcW w:w="1984" w:type="dxa"/>
          </w:tcPr>
          <w:p w14:paraId="37B0C1B4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1303EB70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95336A" w:rsidRPr="00291D0F" w14:paraId="6CF9DC2A" w14:textId="77777777" w:rsidTr="003B59BE">
        <w:tc>
          <w:tcPr>
            <w:tcW w:w="2405" w:type="dxa"/>
          </w:tcPr>
          <w:p w14:paraId="7DB24131" w14:textId="4DC008E8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Тема 7. Криминологическая характеристика и борьба с преступностью несовершеннолетних</w:t>
            </w:r>
          </w:p>
        </w:tc>
        <w:tc>
          <w:tcPr>
            <w:tcW w:w="5245" w:type="dxa"/>
          </w:tcPr>
          <w:p w14:paraId="66547696" w14:textId="77777777" w:rsidR="00B928C6" w:rsidRPr="00B928C6" w:rsidRDefault="00B928C6" w:rsidP="003B59BE">
            <w:pPr>
              <w:shd w:val="clear" w:color="auto" w:fill="FFFFFF"/>
              <w:ind w:right="57" w:firstLine="32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28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преступности несовершеннолетних. Криминологическая характеристика личности несовершеннолетних преступников. Типология несовершеннолетних преступников. </w:t>
            </w:r>
          </w:p>
          <w:p w14:paraId="5156546C" w14:textId="77777777" w:rsidR="00B928C6" w:rsidRPr="00B928C6" w:rsidRDefault="00B928C6" w:rsidP="003B59BE">
            <w:pPr>
              <w:shd w:val="clear" w:color="auto" w:fill="FFFFFF"/>
              <w:ind w:right="57" w:firstLine="32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928C6">
              <w:rPr>
                <w:rFonts w:ascii="Times New Roman" w:hAnsi="Times New Roman"/>
                <w:color w:val="000000"/>
                <w:sz w:val="24"/>
                <w:szCs w:val="24"/>
              </w:rPr>
              <w:t>Причины и условия преступности несовершеннолетних. Меры предупреждения преступности несовершеннолетних.</w:t>
            </w:r>
          </w:p>
          <w:p w14:paraId="77F19DB4" w14:textId="77777777" w:rsidR="00B928C6" w:rsidRPr="00B928C6" w:rsidRDefault="00B928C6" w:rsidP="003B59BE">
            <w:pPr>
              <w:shd w:val="clear" w:color="auto" w:fill="FFFFFF"/>
              <w:ind w:right="57" w:firstLine="32"/>
              <w:jc w:val="left"/>
              <w:rPr>
                <w:rFonts w:ascii="Times New Roman" w:hAnsi="Times New Roman"/>
                <w:b/>
                <w:color w:val="000000"/>
                <w:sz w:val="27"/>
                <w:szCs w:val="27"/>
              </w:rPr>
            </w:pPr>
            <w:r w:rsidRPr="00B928C6">
              <w:rPr>
                <w:rFonts w:ascii="Times New Roman" w:hAnsi="Times New Roman"/>
                <w:b/>
                <w:color w:val="000000"/>
                <w:sz w:val="27"/>
                <w:szCs w:val="27"/>
              </w:rPr>
              <w:t xml:space="preserve">Рекомендуемые источники: </w:t>
            </w:r>
          </w:p>
          <w:p w14:paraId="0B3C06DE" w14:textId="77777777" w:rsidR="00B928C6" w:rsidRPr="00B928C6" w:rsidRDefault="00B928C6" w:rsidP="003B59BE">
            <w:pPr>
              <w:shd w:val="clear" w:color="auto" w:fill="FFFFFF"/>
              <w:ind w:right="57" w:firstLine="32"/>
              <w:jc w:val="lef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B928C6">
              <w:rPr>
                <w:rFonts w:ascii="Times New Roman" w:hAnsi="Times New Roman"/>
                <w:b/>
                <w:color w:val="000000"/>
                <w:sz w:val="27"/>
                <w:szCs w:val="27"/>
              </w:rPr>
              <w:t xml:space="preserve">раздел 8: </w:t>
            </w:r>
            <w:r w:rsidRPr="00B928C6">
              <w:rPr>
                <w:rFonts w:ascii="Times New Roman" w:hAnsi="Times New Roman"/>
                <w:color w:val="000000"/>
                <w:sz w:val="27"/>
                <w:szCs w:val="27"/>
              </w:rPr>
              <w:t>5, 8, 9, 14, 16, 17</w:t>
            </w:r>
          </w:p>
          <w:p w14:paraId="40DD5440" w14:textId="18E02B86" w:rsidR="0095336A" w:rsidRPr="00291D0F" w:rsidRDefault="00B928C6" w:rsidP="003B59BE">
            <w:pPr>
              <w:ind w:firstLine="32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B928C6">
              <w:rPr>
                <w:rFonts w:ascii="Times New Roman" w:eastAsia="Calibri" w:hAnsi="Times New Roman"/>
                <w:b/>
                <w:color w:val="000000"/>
                <w:sz w:val="22"/>
                <w:szCs w:val="22"/>
                <w:lang w:eastAsia="en-US"/>
              </w:rPr>
              <w:t xml:space="preserve">раздел 9: </w:t>
            </w:r>
            <w:r w:rsidRPr="00B928C6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3, 8, 9, 10.</w:t>
            </w:r>
          </w:p>
        </w:tc>
        <w:tc>
          <w:tcPr>
            <w:tcW w:w="1984" w:type="dxa"/>
          </w:tcPr>
          <w:p w14:paraId="05F5F59E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47DC641F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  <w:tr w:rsidR="0095336A" w:rsidRPr="00291D0F" w14:paraId="403C43A0" w14:textId="77777777" w:rsidTr="003B59BE">
        <w:tc>
          <w:tcPr>
            <w:tcW w:w="2405" w:type="dxa"/>
          </w:tcPr>
          <w:p w14:paraId="48802E78" w14:textId="5990E1A0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Тема 8. Криминологическая характеристика и борьба с преступным оборотом наркотических средств</w:t>
            </w:r>
          </w:p>
        </w:tc>
        <w:tc>
          <w:tcPr>
            <w:tcW w:w="5245" w:type="dxa"/>
          </w:tcPr>
          <w:p w14:paraId="6523FA5B" w14:textId="77777777" w:rsidR="00886DC5" w:rsidRPr="00886DC5" w:rsidRDefault="00886DC5" w:rsidP="003B59BE">
            <w:pPr>
              <w:shd w:val="clear" w:color="auto" w:fill="FFFFFF"/>
              <w:ind w:left="57" w:right="57" w:hanging="25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DC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Типология преступных сообществ, осуществляющих распространение наркотиков. Классификация наркоманов. Факторы наркотизации населения.  </w:t>
            </w:r>
          </w:p>
          <w:p w14:paraId="30485D5C" w14:textId="77777777" w:rsidR="00886DC5" w:rsidRPr="00886DC5" w:rsidRDefault="00886DC5" w:rsidP="003B59BE">
            <w:pPr>
              <w:shd w:val="clear" w:color="auto" w:fill="FFFFFF"/>
              <w:ind w:left="57" w:right="57" w:hanging="25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DC5">
              <w:rPr>
                <w:rFonts w:ascii="Times New Roman" w:hAnsi="Times New Roman"/>
                <w:color w:val="000000"/>
                <w:sz w:val="24"/>
                <w:szCs w:val="24"/>
              </w:rPr>
              <w:t>Система мер борьбы с преступлениями, связанными с наркотиками.</w:t>
            </w:r>
          </w:p>
          <w:p w14:paraId="63326644" w14:textId="77777777" w:rsidR="00886DC5" w:rsidRPr="00886DC5" w:rsidRDefault="00886DC5" w:rsidP="003B59BE">
            <w:pPr>
              <w:shd w:val="clear" w:color="auto" w:fill="FFFFFF"/>
              <w:ind w:left="57" w:right="57" w:hanging="25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86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Рекомендуемые источники: </w:t>
            </w:r>
          </w:p>
          <w:p w14:paraId="1F8A225C" w14:textId="77777777" w:rsidR="00886DC5" w:rsidRPr="00886DC5" w:rsidRDefault="00886DC5" w:rsidP="003B59BE">
            <w:pPr>
              <w:shd w:val="clear" w:color="auto" w:fill="FFFFFF"/>
              <w:ind w:left="57" w:right="57" w:hanging="25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8: </w:t>
            </w:r>
            <w:r w:rsidRPr="00886DC5">
              <w:rPr>
                <w:rFonts w:ascii="Times New Roman" w:hAnsi="Times New Roman"/>
                <w:color w:val="000000"/>
                <w:sz w:val="24"/>
                <w:szCs w:val="24"/>
              </w:rPr>
              <w:t>6, 8, 9, 12, 13, 16, 17</w:t>
            </w:r>
          </w:p>
          <w:p w14:paraId="697D7383" w14:textId="1154ED3B" w:rsidR="0095336A" w:rsidRPr="00291D0F" w:rsidRDefault="00886DC5" w:rsidP="003B59BE">
            <w:pPr>
              <w:ind w:left="57" w:hanging="25"/>
              <w:jc w:val="left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886DC5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раздел 9</w:t>
            </w:r>
            <w:r w:rsidRPr="00886DC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: 1, 3, 5, 8, 9, 10, 11.</w:t>
            </w:r>
          </w:p>
        </w:tc>
        <w:tc>
          <w:tcPr>
            <w:tcW w:w="1984" w:type="dxa"/>
          </w:tcPr>
          <w:p w14:paraId="0CC5529E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индивидуальные выступления с презентациями</w:t>
            </w:r>
          </w:p>
          <w:p w14:paraId="08FF2BB4" w14:textId="77777777" w:rsidR="0095336A" w:rsidRPr="00291D0F" w:rsidRDefault="0095336A" w:rsidP="003B59BE">
            <w:pPr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</w:pPr>
            <w:r w:rsidRPr="00291D0F">
              <w:rPr>
                <w:rFonts w:ascii="Times New Roman" w:eastAsia="Calibri" w:hAnsi="Times New Roman"/>
                <w:bCs/>
                <w:sz w:val="24"/>
                <w:szCs w:val="24"/>
                <w:lang w:bidi="ru-RU"/>
              </w:rPr>
              <w:t>по вопросам темы; групповое обсуждение вопросов и проблемных ситуаций.</w:t>
            </w:r>
          </w:p>
        </w:tc>
      </w:tr>
    </w:tbl>
    <w:p w14:paraId="08D0E62C" w14:textId="77777777" w:rsidR="002C3132" w:rsidRDefault="002C3132" w:rsidP="003B59BE">
      <w:pPr>
        <w:widowControl w:val="0"/>
        <w:ind w:firstLine="709"/>
        <w:rPr>
          <w:rFonts w:ascii="Times New Roman" w:hAnsi="Times New Roman"/>
          <w:b/>
          <w:sz w:val="24"/>
          <w:szCs w:val="24"/>
          <w:lang w:eastAsia="ru-RU" w:bidi="ru-RU"/>
        </w:rPr>
      </w:pPr>
    </w:p>
    <w:p w14:paraId="7DAF827A" w14:textId="4523C888" w:rsidR="00291D0F" w:rsidRPr="003B59BE" w:rsidRDefault="00291D0F" w:rsidP="003B59BE">
      <w:pPr>
        <w:widowControl w:val="0"/>
        <w:ind w:firstLine="709"/>
        <w:rPr>
          <w:rFonts w:ascii="Times New Roman" w:hAnsi="Times New Roman"/>
          <w:b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b/>
          <w:sz w:val="28"/>
          <w:szCs w:val="28"/>
          <w:lang w:eastAsia="ru-RU" w:bidi="ru-RU"/>
        </w:rPr>
        <w:t xml:space="preserve">6. Перечень учебно-методического обеспечения для самостоятельной работы </w:t>
      </w:r>
      <w:proofErr w:type="gramStart"/>
      <w:r w:rsidRPr="003B59BE">
        <w:rPr>
          <w:rFonts w:ascii="Times New Roman" w:hAnsi="Times New Roman"/>
          <w:b/>
          <w:sz w:val="28"/>
          <w:szCs w:val="28"/>
          <w:lang w:eastAsia="ru-RU" w:bidi="ru-RU"/>
        </w:rPr>
        <w:t>обучающихся</w:t>
      </w:r>
      <w:proofErr w:type="gramEnd"/>
      <w:r w:rsidRPr="003B59BE">
        <w:rPr>
          <w:rFonts w:ascii="Times New Roman" w:hAnsi="Times New Roman"/>
          <w:b/>
          <w:sz w:val="28"/>
          <w:szCs w:val="28"/>
          <w:lang w:eastAsia="ru-RU" w:bidi="ru-RU"/>
        </w:rPr>
        <w:t xml:space="preserve"> по дисциплине</w:t>
      </w:r>
    </w:p>
    <w:p w14:paraId="512D85E5" w14:textId="77777777" w:rsidR="00291D0F" w:rsidRPr="003B59BE" w:rsidRDefault="00291D0F" w:rsidP="003B59BE">
      <w:pPr>
        <w:widowControl w:val="0"/>
        <w:ind w:firstLine="709"/>
        <w:rPr>
          <w:rFonts w:ascii="Times New Roman" w:hAnsi="Times New Roman"/>
          <w:b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b/>
          <w:sz w:val="28"/>
          <w:szCs w:val="28"/>
          <w:lang w:eastAsia="ru-RU" w:bidi="ru-RU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14:paraId="5A767A88" w14:textId="77777777" w:rsidR="00291D0F" w:rsidRPr="00291D0F" w:rsidRDefault="00291D0F" w:rsidP="003B59BE">
      <w:pPr>
        <w:widowControl w:val="0"/>
        <w:ind w:firstLine="709"/>
        <w:rPr>
          <w:rFonts w:ascii="Times New Roman" w:hAnsi="Times New Roman"/>
          <w:bCs/>
          <w:sz w:val="24"/>
          <w:szCs w:val="24"/>
          <w:lang w:eastAsia="ru-RU" w:bidi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3715"/>
        <w:gridCol w:w="3543"/>
      </w:tblGrid>
      <w:tr w:rsidR="00291D0F" w:rsidRPr="00291D0F" w14:paraId="6765F5D9" w14:textId="77777777" w:rsidTr="003B59BE">
        <w:trPr>
          <w:trHeight w:val="414"/>
        </w:trPr>
        <w:tc>
          <w:tcPr>
            <w:tcW w:w="2376" w:type="dxa"/>
          </w:tcPr>
          <w:p w14:paraId="0E47932B" w14:textId="77777777" w:rsidR="00291D0F" w:rsidRPr="00291D0F" w:rsidRDefault="00291D0F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Наименование разделов, тем входящих в дисциплину </w:t>
            </w:r>
          </w:p>
        </w:tc>
        <w:tc>
          <w:tcPr>
            <w:tcW w:w="3715" w:type="dxa"/>
          </w:tcPr>
          <w:p w14:paraId="6AE59157" w14:textId="77777777" w:rsidR="00291D0F" w:rsidRPr="00291D0F" w:rsidRDefault="00291D0F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543" w:type="dxa"/>
          </w:tcPr>
          <w:p w14:paraId="0405A3B4" w14:textId="77777777" w:rsidR="00291D0F" w:rsidRPr="00291D0F" w:rsidRDefault="00291D0F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  <w:t xml:space="preserve">Формы внеаудиторной самостоятельной работы </w:t>
            </w:r>
          </w:p>
        </w:tc>
      </w:tr>
      <w:tr w:rsidR="0095336A" w:rsidRPr="00291D0F" w14:paraId="7ABB917F" w14:textId="77777777" w:rsidTr="003B59BE">
        <w:trPr>
          <w:trHeight w:val="414"/>
        </w:trPr>
        <w:tc>
          <w:tcPr>
            <w:tcW w:w="2376" w:type="dxa"/>
          </w:tcPr>
          <w:p w14:paraId="4D956E48" w14:textId="71D9B836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95336A">
              <w:rPr>
                <w:rFonts w:ascii="Times New Roman" w:hAnsi="Times New Roman"/>
                <w:sz w:val="24"/>
                <w:szCs w:val="24"/>
                <w:lang w:eastAsia="ru-RU"/>
              </w:rPr>
              <w:t>Тема 1. Предмет, задачи и функции науки о преступности</w:t>
            </w:r>
          </w:p>
        </w:tc>
        <w:tc>
          <w:tcPr>
            <w:tcW w:w="3715" w:type="dxa"/>
          </w:tcPr>
          <w:p w14:paraId="63035C11" w14:textId="77777777" w:rsidR="00A06C30" w:rsidRPr="00A06C30" w:rsidRDefault="00A06C30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06C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sym w:font="Symbol" w:char="F02D"/>
            </w:r>
            <w:r w:rsidRPr="00A06C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анализ уголовной статистики, её криминологических аспектов;</w:t>
            </w:r>
          </w:p>
          <w:p w14:paraId="78B4A1EF" w14:textId="12EFE3DA" w:rsidR="0095336A" w:rsidRPr="00291D0F" w:rsidRDefault="00A06C30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06C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sym w:font="Symbol" w:char="F02D"/>
            </w:r>
            <w:r w:rsidRPr="00A06C3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статистические данные о преступности в РФ на рубеже XX века и в настоящее время.</w:t>
            </w:r>
          </w:p>
        </w:tc>
        <w:tc>
          <w:tcPr>
            <w:tcW w:w="3543" w:type="dxa"/>
          </w:tcPr>
          <w:p w14:paraId="44B54F9A" w14:textId="77777777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 </w:t>
            </w:r>
          </w:p>
        </w:tc>
      </w:tr>
      <w:tr w:rsidR="0095336A" w:rsidRPr="00291D0F" w14:paraId="3B34A64D" w14:textId="77777777" w:rsidTr="003B59BE">
        <w:trPr>
          <w:trHeight w:val="414"/>
        </w:trPr>
        <w:tc>
          <w:tcPr>
            <w:tcW w:w="2376" w:type="dxa"/>
          </w:tcPr>
          <w:p w14:paraId="08C9AB14" w14:textId="7A798EEF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95336A">
              <w:rPr>
                <w:rFonts w:ascii="Times New Roman" w:hAnsi="Times New Roman"/>
                <w:sz w:val="24"/>
                <w:szCs w:val="24"/>
                <w:lang w:eastAsia="ru-RU"/>
              </w:rPr>
              <w:t>Тема 2. Преступность: понятие, свойства и их показатели</w:t>
            </w:r>
          </w:p>
        </w:tc>
        <w:tc>
          <w:tcPr>
            <w:tcW w:w="3715" w:type="dxa"/>
          </w:tcPr>
          <w:p w14:paraId="131BF142" w14:textId="77777777" w:rsidR="00A231C9" w:rsidRPr="00A231C9" w:rsidRDefault="00A231C9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231C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- Количественные и качественные свойства преступности. </w:t>
            </w:r>
          </w:p>
          <w:p w14:paraId="32032D72" w14:textId="77777777" w:rsidR="00A231C9" w:rsidRPr="00A231C9" w:rsidRDefault="00A231C9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231C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- Латентная преступность: ее виды и причины. Взаимосвязь латентной и зарегистрированной преступности. Показатели латентности различных видов преступлений. </w:t>
            </w:r>
          </w:p>
          <w:p w14:paraId="3EF3384B" w14:textId="77777777" w:rsidR="00A231C9" w:rsidRPr="00A231C9" w:rsidRDefault="00A231C9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231C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-Методы выявления и анализ латентной преступности. Региональные различия в преступности и последствия преступности. </w:t>
            </w:r>
          </w:p>
          <w:p w14:paraId="3BB4CE25" w14:textId="13C372D6" w:rsidR="0095336A" w:rsidRPr="00291D0F" w:rsidRDefault="00A231C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231C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 Социальные последствия преступности.</w:t>
            </w:r>
          </w:p>
        </w:tc>
        <w:tc>
          <w:tcPr>
            <w:tcW w:w="3543" w:type="dxa"/>
          </w:tcPr>
          <w:p w14:paraId="22553DE8" w14:textId="77777777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</w:t>
            </w:r>
          </w:p>
        </w:tc>
      </w:tr>
      <w:tr w:rsidR="0095336A" w:rsidRPr="00291D0F" w14:paraId="34D50193" w14:textId="77777777" w:rsidTr="003B59BE">
        <w:trPr>
          <w:trHeight w:val="414"/>
        </w:trPr>
        <w:tc>
          <w:tcPr>
            <w:tcW w:w="2376" w:type="dxa"/>
          </w:tcPr>
          <w:p w14:paraId="47EE9B1A" w14:textId="246D63F5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3. Факторы (причины и условия) и последствия преступности</w:t>
            </w:r>
          </w:p>
        </w:tc>
        <w:tc>
          <w:tcPr>
            <w:tcW w:w="3715" w:type="dxa"/>
          </w:tcPr>
          <w:p w14:paraId="35E09FC9" w14:textId="77777777" w:rsidR="000B7D39" w:rsidRPr="000B7D39" w:rsidRDefault="000B7D39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B7D3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- Проблема криминологической детерминации. Факторы, влияющие на преступность. </w:t>
            </w:r>
          </w:p>
          <w:p w14:paraId="055EA562" w14:textId="77777777" w:rsidR="000B7D39" w:rsidRPr="000B7D39" w:rsidRDefault="000B7D39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B7D3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- Характеристика основных факторов преступности и механизм их действия. </w:t>
            </w:r>
          </w:p>
          <w:p w14:paraId="27C11E78" w14:textId="1AFB5F65" w:rsidR="0095336A" w:rsidRPr="00291D0F" w:rsidRDefault="000B7D3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0B7D3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 Детерминанты различных видов преступности.</w:t>
            </w:r>
          </w:p>
        </w:tc>
        <w:tc>
          <w:tcPr>
            <w:tcW w:w="3543" w:type="dxa"/>
          </w:tcPr>
          <w:p w14:paraId="36BABC42" w14:textId="77777777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 </w:t>
            </w:r>
          </w:p>
        </w:tc>
      </w:tr>
      <w:tr w:rsidR="0095336A" w:rsidRPr="00291D0F" w14:paraId="5AB7DEBC" w14:textId="77777777" w:rsidTr="003B59BE">
        <w:trPr>
          <w:trHeight w:val="414"/>
        </w:trPr>
        <w:tc>
          <w:tcPr>
            <w:tcW w:w="2376" w:type="dxa"/>
          </w:tcPr>
          <w:p w14:paraId="6AAA36D2" w14:textId="0CC26699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4. Личность преступника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E1FB" w14:textId="77777777" w:rsidR="000B7D39" w:rsidRPr="000B7D39" w:rsidRDefault="000B7D39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B7D3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 Сущность и содержание понятия «лицо, совершившее преступление», его соотношение с другими смежными понятиями.</w:t>
            </w:r>
          </w:p>
          <w:p w14:paraId="067F081E" w14:textId="77777777" w:rsidR="000B7D39" w:rsidRPr="000B7D39" w:rsidRDefault="000B7D39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B7D3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- Структура и основные черты криминологической характеристики лиц, совершивших преступления. </w:t>
            </w:r>
          </w:p>
          <w:p w14:paraId="526727A3" w14:textId="77777777" w:rsidR="000B7D39" w:rsidRPr="000B7D39" w:rsidRDefault="000B7D39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B7D3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- Соотношение и взаимодействие социального и биологического в </w:t>
            </w:r>
            <w:r w:rsidRPr="000B7D3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структуре личности субъектов, совершивших преступления. </w:t>
            </w:r>
          </w:p>
          <w:p w14:paraId="1F060F00" w14:textId="5A686FA8" w:rsidR="0095336A" w:rsidRPr="00291D0F" w:rsidRDefault="000B7D39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0B7D39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 Классификация и типология лиц, совершивших преступления.</w:t>
            </w:r>
          </w:p>
        </w:tc>
        <w:tc>
          <w:tcPr>
            <w:tcW w:w="3543" w:type="dxa"/>
          </w:tcPr>
          <w:p w14:paraId="467A3E61" w14:textId="77777777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lastRenderedPageBreak/>
              <w:t xml:space="preserve">Подготовка к семинарским и практическим занятиям, изучение литературы и нормативного материала; подбор материала для групповой дискуссии </w:t>
            </w:r>
          </w:p>
        </w:tc>
      </w:tr>
      <w:tr w:rsidR="0095336A" w:rsidRPr="00291D0F" w14:paraId="290C8B1B" w14:textId="77777777" w:rsidTr="003B59BE">
        <w:trPr>
          <w:trHeight w:val="414"/>
        </w:trPr>
        <w:tc>
          <w:tcPr>
            <w:tcW w:w="2376" w:type="dxa"/>
          </w:tcPr>
          <w:p w14:paraId="5AE8C7C8" w14:textId="654F5EB0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lastRenderedPageBreak/>
              <w:t>Тема 5. Методы изучения преступности. Предупреждение преступности.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3CAB" w14:textId="4A05572F" w:rsidR="0095336A" w:rsidRPr="00291D0F" w:rsidRDefault="00AC7BFC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AC7B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sym w:font="Symbol" w:char="F02D"/>
            </w:r>
            <w:r w:rsidRPr="00AC7BFC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проблема универсального законодательного акта в сфере предупреждения преступности;</w:t>
            </w:r>
          </w:p>
        </w:tc>
        <w:tc>
          <w:tcPr>
            <w:tcW w:w="3543" w:type="dxa"/>
          </w:tcPr>
          <w:p w14:paraId="0E352D03" w14:textId="77777777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 </w:t>
            </w:r>
          </w:p>
        </w:tc>
      </w:tr>
      <w:tr w:rsidR="0095336A" w:rsidRPr="00291D0F" w14:paraId="7A3D59E6" w14:textId="77777777" w:rsidTr="003B59BE">
        <w:trPr>
          <w:trHeight w:val="414"/>
        </w:trPr>
        <w:tc>
          <w:tcPr>
            <w:tcW w:w="2376" w:type="dxa"/>
          </w:tcPr>
          <w:p w14:paraId="61415B6E" w14:textId="1354876A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6. Криминологическая характеристика и борьба с преступностью в сфере экономики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DD45" w14:textId="77777777" w:rsidR="0077573F" w:rsidRPr="0077573F" w:rsidRDefault="0077573F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73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sym w:font="Symbol" w:char="F02D"/>
            </w:r>
            <w:r w:rsidRPr="0077573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общая характеристика криминальных секторов теневой экономики;</w:t>
            </w:r>
          </w:p>
          <w:p w14:paraId="54C34B73" w14:textId="77777777" w:rsidR="0077573F" w:rsidRPr="0077573F" w:rsidRDefault="0077573F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73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sym w:font="Symbol" w:char="F02D"/>
            </w:r>
            <w:r w:rsidRPr="0077573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преступления в кредитно-финансовой сфере; </w:t>
            </w:r>
            <w:r w:rsidRPr="0077573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sym w:font="Symbol" w:char="F02D"/>
            </w:r>
            <w:r w:rsidRPr="0077573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обман вкладчиков и участников долевого строительства; </w:t>
            </w:r>
          </w:p>
          <w:p w14:paraId="63325B22" w14:textId="77777777" w:rsidR="0077573F" w:rsidRPr="0077573F" w:rsidRDefault="0077573F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73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sym w:font="Symbol" w:char="F02D"/>
            </w:r>
            <w:r w:rsidRPr="0077573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криминальный рынок оружия и военной техники; </w:t>
            </w:r>
          </w:p>
          <w:p w14:paraId="1DDF17D2" w14:textId="77777777" w:rsidR="0077573F" w:rsidRPr="0077573F" w:rsidRDefault="0077573F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77573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sym w:font="Symbol" w:char="F02D"/>
            </w:r>
            <w:r w:rsidRPr="0077573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незаконный экспорт сырья, энергоресурсов, редкоземельных и цветных металлов;</w:t>
            </w:r>
          </w:p>
          <w:p w14:paraId="235D75E3" w14:textId="12A19F6B" w:rsidR="0095336A" w:rsidRPr="00291D0F" w:rsidRDefault="0077573F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77573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 w:rsidRPr="0077573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sym w:font="Symbol" w:char="F02D"/>
            </w:r>
            <w:r w:rsidRPr="0077573F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отмывание денег, полученных незаконным путём.</w:t>
            </w:r>
          </w:p>
        </w:tc>
        <w:tc>
          <w:tcPr>
            <w:tcW w:w="3543" w:type="dxa"/>
          </w:tcPr>
          <w:p w14:paraId="538040A8" w14:textId="77777777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</w:t>
            </w:r>
          </w:p>
        </w:tc>
      </w:tr>
      <w:tr w:rsidR="0095336A" w:rsidRPr="00291D0F" w14:paraId="5AD4937B" w14:textId="77777777" w:rsidTr="003B59BE">
        <w:trPr>
          <w:trHeight w:val="414"/>
        </w:trPr>
        <w:tc>
          <w:tcPr>
            <w:tcW w:w="2376" w:type="dxa"/>
          </w:tcPr>
          <w:p w14:paraId="1EAEC9D6" w14:textId="7F7403F5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Тема 7. Криминологическая характеристика и борьба с преступностью несовершеннолетних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D6D5" w14:textId="77777777" w:rsidR="008E4C3B" w:rsidRPr="008E4C3B" w:rsidRDefault="008E4C3B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8E4C3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 Понятие преступности несовершеннолетних и молодежи.</w:t>
            </w:r>
          </w:p>
          <w:p w14:paraId="34B68910" w14:textId="77777777" w:rsidR="008E4C3B" w:rsidRPr="008E4C3B" w:rsidRDefault="008E4C3B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8E4C3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- С чем связано включение в криминологическую категорию преступности несовершеннолетних и молодежи деяний, запрещенных УК РФ, совершенных лицами в возрасте до 14 лет и после 21 года? </w:t>
            </w:r>
          </w:p>
          <w:p w14:paraId="59B502ED" w14:textId="77777777" w:rsidR="008E4C3B" w:rsidRPr="008E4C3B" w:rsidRDefault="008E4C3B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8E4C3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- Классификация и типология личности несовершеннолетних преступников. </w:t>
            </w:r>
          </w:p>
          <w:p w14:paraId="103E2F51" w14:textId="77777777" w:rsidR="008E4C3B" w:rsidRPr="008E4C3B" w:rsidRDefault="008E4C3B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8E4C3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 Детерминанты правонарушений и преступности несовершеннолетних и молодежи.</w:t>
            </w:r>
          </w:p>
          <w:p w14:paraId="3281E531" w14:textId="3CA9FB83" w:rsidR="0095336A" w:rsidRPr="00291D0F" w:rsidRDefault="008E4C3B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8E4C3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 Основные направления профилактики правонарушений и преступности несовершеннолетних и молодежи.</w:t>
            </w:r>
          </w:p>
        </w:tc>
        <w:tc>
          <w:tcPr>
            <w:tcW w:w="3543" w:type="dxa"/>
          </w:tcPr>
          <w:p w14:paraId="3C426975" w14:textId="77777777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 </w:t>
            </w:r>
          </w:p>
        </w:tc>
      </w:tr>
      <w:tr w:rsidR="0095336A" w:rsidRPr="00291D0F" w14:paraId="53137F51" w14:textId="77777777" w:rsidTr="003B59BE">
        <w:trPr>
          <w:trHeight w:val="414"/>
        </w:trPr>
        <w:tc>
          <w:tcPr>
            <w:tcW w:w="2376" w:type="dxa"/>
          </w:tcPr>
          <w:p w14:paraId="282AB7B1" w14:textId="53F4897B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95336A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lastRenderedPageBreak/>
              <w:t>Тема 8. Криминологическая характеристика и борьба с преступным оборотом наркотических средств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4840" w14:textId="77777777" w:rsidR="008E4C3B" w:rsidRPr="008E4C3B" w:rsidRDefault="008E4C3B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8E4C3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 Особенности криминологической характеристики личности преступников, осуществляющих незаконное приобретение и хранение наркотических средств.</w:t>
            </w:r>
          </w:p>
          <w:p w14:paraId="119F6158" w14:textId="77777777" w:rsidR="008E4C3B" w:rsidRPr="008E4C3B" w:rsidRDefault="008E4C3B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8E4C3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- Особенности криминологической характеристики личности </w:t>
            </w:r>
            <w:proofErr w:type="gramStart"/>
            <w:r w:rsidRPr="008E4C3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преступников, осуществляющих незаконный сбыт</w:t>
            </w:r>
            <w:proofErr w:type="gramEnd"/>
            <w:r w:rsidRPr="008E4C3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наркотиков. </w:t>
            </w:r>
          </w:p>
          <w:p w14:paraId="2A663940" w14:textId="77777777" w:rsidR="008E4C3B" w:rsidRPr="008E4C3B" w:rsidRDefault="008E4C3B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8E4C3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- Состояние и динамика преступности в сфере незаконного оборота наркотиков за последние пять лет. </w:t>
            </w:r>
          </w:p>
          <w:p w14:paraId="2EAF07C8" w14:textId="77777777" w:rsidR="008E4C3B" w:rsidRPr="008E4C3B" w:rsidRDefault="008E4C3B" w:rsidP="003B59BE">
            <w:pPr>
              <w:ind w:firstLine="0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8E4C3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 Влияние сети Интернет на развитие наркотизма.</w:t>
            </w:r>
          </w:p>
          <w:p w14:paraId="09D5CB42" w14:textId="0BCA5658" w:rsidR="0095336A" w:rsidRPr="00291D0F" w:rsidRDefault="008E4C3B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8E4C3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- Влияние средств массовой информации на формирование </w:t>
            </w:r>
            <w:proofErr w:type="spellStart"/>
            <w:r w:rsidRPr="008E4C3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наркокультуры</w:t>
            </w:r>
            <w:proofErr w:type="spellEnd"/>
            <w:r w:rsidRPr="008E4C3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3" w:type="dxa"/>
          </w:tcPr>
          <w:p w14:paraId="69E3612A" w14:textId="77777777" w:rsidR="0095336A" w:rsidRPr="00291D0F" w:rsidRDefault="0095336A" w:rsidP="003B59BE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</w:rPr>
            </w:pPr>
            <w:r w:rsidRPr="00291D0F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Выполнение домашних заданий, разбор вопросов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докладов, подготовка к решению ситуационных задач и тестированию</w:t>
            </w:r>
          </w:p>
        </w:tc>
      </w:tr>
    </w:tbl>
    <w:p w14:paraId="2E083851" w14:textId="77777777" w:rsidR="00291D0F" w:rsidRDefault="00291D0F" w:rsidP="003B59BE">
      <w:pPr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</w:p>
    <w:p w14:paraId="189A448E" w14:textId="77777777" w:rsidR="009C11A5" w:rsidRPr="00291D0F" w:rsidRDefault="009C11A5" w:rsidP="003B59BE">
      <w:pPr>
        <w:ind w:right="283" w:firstLine="0"/>
        <w:rPr>
          <w:rFonts w:ascii="Times New Roman" w:eastAsia="Calibri" w:hAnsi="Times New Roman"/>
          <w:bCs/>
          <w:sz w:val="24"/>
          <w:szCs w:val="24"/>
          <w:lang w:eastAsia="ru-RU"/>
        </w:rPr>
      </w:pPr>
    </w:p>
    <w:p w14:paraId="270EDD2B" w14:textId="77777777" w:rsidR="00291D0F" w:rsidRPr="003B59BE" w:rsidRDefault="00291D0F" w:rsidP="003B59BE">
      <w:pPr>
        <w:ind w:right="283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3B59BE">
        <w:rPr>
          <w:rFonts w:ascii="Times New Roman" w:eastAsia="Calibri" w:hAnsi="Times New Roman"/>
          <w:b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</w:p>
    <w:p w14:paraId="54200FA9" w14:textId="7046620F" w:rsidR="00291D0F" w:rsidRPr="003B59BE" w:rsidRDefault="00291D0F" w:rsidP="003B59BE">
      <w:pPr>
        <w:ind w:right="283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5" w:name="_Hlk54096274"/>
      <w:r w:rsidRPr="003B59BE">
        <w:rPr>
          <w:rFonts w:ascii="Times New Roman" w:eastAsia="Calibri" w:hAnsi="Times New Roman"/>
          <w:bCs/>
          <w:sz w:val="28"/>
          <w:szCs w:val="28"/>
          <w:lang w:eastAsia="ru-RU"/>
        </w:rPr>
        <w:t>В рамках дисциплины «</w:t>
      </w:r>
      <w:r w:rsidR="008E4C3B" w:rsidRPr="003B59BE">
        <w:rPr>
          <w:rFonts w:ascii="Times New Roman" w:eastAsia="Calibri" w:hAnsi="Times New Roman"/>
          <w:bCs/>
          <w:sz w:val="28"/>
          <w:szCs w:val="28"/>
          <w:lang w:eastAsia="ru-RU"/>
        </w:rPr>
        <w:t>Криминология</w:t>
      </w:r>
      <w:r w:rsidRPr="003B59BE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» студент выполняет </w:t>
      </w:r>
      <w:r w:rsidR="008E4C3B" w:rsidRPr="003B59BE">
        <w:rPr>
          <w:rFonts w:ascii="Times New Roman" w:eastAsia="Calibri" w:hAnsi="Times New Roman"/>
          <w:bCs/>
          <w:sz w:val="28"/>
          <w:szCs w:val="28"/>
          <w:lang w:eastAsia="ru-RU"/>
        </w:rPr>
        <w:t>контрольную работу</w:t>
      </w:r>
      <w:r w:rsidRPr="003B59BE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6D05A8ED" w14:textId="77777777" w:rsidR="00291D0F" w:rsidRPr="003B59BE" w:rsidRDefault="00291D0F" w:rsidP="003B59BE">
      <w:pPr>
        <w:ind w:right="283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3B59BE">
        <w:rPr>
          <w:rFonts w:ascii="Times New Roman" w:eastAsia="Calibri" w:hAnsi="Times New Roman"/>
          <w:bCs/>
          <w:sz w:val="28"/>
          <w:szCs w:val="28"/>
          <w:lang w:eastAsia="ru-RU"/>
        </w:rPr>
        <w:t>Данная работа охватывает основной материал дисциплины. Тема предоставляется преподавателем каждому студенту.</w:t>
      </w:r>
    </w:p>
    <w:p w14:paraId="123DCE8C" w14:textId="77777777" w:rsidR="00E335A9" w:rsidRPr="003B59BE" w:rsidRDefault="00E335A9" w:rsidP="003B59BE">
      <w:pPr>
        <w:ind w:right="283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0D2E6EDB" w14:textId="79F5CD09" w:rsidR="00291D0F" w:rsidRDefault="00291D0F" w:rsidP="003B59BE">
      <w:pPr>
        <w:ind w:right="283" w:firstLine="0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3B59BE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Темы </w:t>
      </w:r>
      <w:r w:rsidR="00010D94" w:rsidRPr="003B59BE">
        <w:rPr>
          <w:rFonts w:ascii="Times New Roman" w:eastAsia="Calibri" w:hAnsi="Times New Roman"/>
          <w:b/>
          <w:sz w:val="28"/>
          <w:szCs w:val="28"/>
          <w:lang w:eastAsia="ru-RU"/>
        </w:rPr>
        <w:t>контрольных работ</w:t>
      </w:r>
    </w:p>
    <w:p w14:paraId="3DDED9BA" w14:textId="77777777" w:rsidR="00C9295D" w:rsidRPr="003B59BE" w:rsidRDefault="00C9295D" w:rsidP="003B59BE">
      <w:pPr>
        <w:ind w:right="283" w:firstLine="0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0827335E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1. Детерминанты</w:t>
      </w:r>
      <w:r w:rsidRPr="003B59BE">
        <w:rPr>
          <w:rFonts w:ascii="Times New Roman" w:hAnsi="Times New Roman"/>
          <w:sz w:val="28"/>
          <w:szCs w:val="28"/>
          <w:lang w:eastAsia="ru-RU"/>
        </w:rPr>
        <w:t> п</w:t>
      </w:r>
      <w:r w:rsidRPr="003B59BE">
        <w:rPr>
          <w:rFonts w:ascii="Times New Roman" w:hAnsi="Times New Roman"/>
          <w:iCs/>
          <w:sz w:val="28"/>
          <w:szCs w:val="28"/>
          <w:lang w:eastAsia="ru-RU"/>
        </w:rPr>
        <w:t xml:space="preserve">реступлений с использованием </w:t>
      </w:r>
      <w:r w:rsidRPr="003B59BE">
        <w:rPr>
          <w:rFonts w:ascii="Times New Roman" w:hAnsi="Times New Roman"/>
          <w:iCs/>
          <w:sz w:val="28"/>
          <w:szCs w:val="28"/>
          <w:lang w:val="en-US" w:eastAsia="ru-RU"/>
        </w:rPr>
        <w:t>IT</w:t>
      </w:r>
      <w:r w:rsidRPr="003B59BE">
        <w:rPr>
          <w:rFonts w:ascii="Times New Roman" w:hAnsi="Times New Roman"/>
          <w:iCs/>
          <w:sz w:val="28"/>
          <w:szCs w:val="28"/>
          <w:lang w:eastAsia="ru-RU"/>
        </w:rPr>
        <w:t>-технологий и меры их профилактики.</w:t>
      </w:r>
    </w:p>
    <w:p w14:paraId="62EA4A8E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3B59BE">
        <w:rPr>
          <w:rFonts w:ascii="Times New Roman" w:hAnsi="Times New Roman"/>
          <w:iCs/>
          <w:sz w:val="28"/>
          <w:szCs w:val="28"/>
          <w:lang w:eastAsia="ru-RU"/>
        </w:rPr>
        <w:t>Соотношение биологического и социального в личности преступника</w:t>
      </w:r>
      <w:r w:rsidRPr="003B59BE">
        <w:rPr>
          <w:rFonts w:ascii="Times New Roman" w:hAnsi="Times New Roman"/>
          <w:sz w:val="28"/>
          <w:szCs w:val="28"/>
          <w:lang w:eastAsia="ru-RU"/>
        </w:rPr>
        <w:t>.</w:t>
      </w:r>
    </w:p>
    <w:p w14:paraId="513B0646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3B59BE">
        <w:rPr>
          <w:rFonts w:ascii="Times New Roman" w:hAnsi="Times New Roman"/>
          <w:iCs/>
          <w:sz w:val="28"/>
          <w:szCs w:val="28"/>
          <w:lang w:eastAsia="ru-RU"/>
        </w:rPr>
        <w:t>Основные направления развития современной криминологии</w:t>
      </w:r>
      <w:r w:rsidRPr="003B59BE">
        <w:rPr>
          <w:rFonts w:ascii="Times New Roman" w:hAnsi="Times New Roman"/>
          <w:sz w:val="28"/>
          <w:szCs w:val="28"/>
          <w:lang w:eastAsia="ru-RU"/>
        </w:rPr>
        <w:t>.</w:t>
      </w:r>
    </w:p>
    <w:p w14:paraId="606C795A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4. Сравнительный анализ актуальной криминологической характеристики преступности в России и в зарубежных странах.</w:t>
      </w:r>
    </w:p>
    <w:p w14:paraId="3C786E4D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5. Личность преступника: основные криминологические теории.</w:t>
      </w:r>
    </w:p>
    <w:p w14:paraId="732C5C6E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6. Социально-психологические условия формирования личности преступника.</w:t>
      </w:r>
    </w:p>
    <w:p w14:paraId="07E2EDB6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7. Влияние социокультурных и правовых регуляторов на состояние преступности.</w:t>
      </w:r>
    </w:p>
    <w:p w14:paraId="27C61B70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sz w:val="28"/>
          <w:szCs w:val="28"/>
          <w:lang w:eastAsia="ru-RU"/>
        </w:rPr>
        <w:t xml:space="preserve">8. </w:t>
      </w:r>
      <w:r w:rsidRPr="003B59BE">
        <w:rPr>
          <w:rFonts w:ascii="Times New Roman" w:hAnsi="Times New Roman"/>
          <w:iCs/>
          <w:sz w:val="28"/>
          <w:szCs w:val="28"/>
          <w:lang w:eastAsia="ru-RU"/>
        </w:rPr>
        <w:t>Система мер предупреждения преступности и ее эффективность</w:t>
      </w:r>
      <w:r w:rsidRPr="003B59BE">
        <w:rPr>
          <w:rFonts w:ascii="Times New Roman" w:hAnsi="Times New Roman"/>
          <w:sz w:val="28"/>
          <w:szCs w:val="28"/>
          <w:lang w:eastAsia="ru-RU"/>
        </w:rPr>
        <w:t>.</w:t>
      </w:r>
    </w:p>
    <w:p w14:paraId="761753A1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9. Криминологический прогноз состояния преступности в России на пять лет.</w:t>
      </w:r>
    </w:p>
    <w:p w14:paraId="77F02D50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lastRenderedPageBreak/>
        <w:t>10. Криминологическая характеристика личности преступника, совершившего преступление в экономической сфере</w:t>
      </w:r>
      <w:r w:rsidRPr="003B59BE">
        <w:rPr>
          <w:rFonts w:ascii="Times New Roman" w:hAnsi="Times New Roman"/>
          <w:sz w:val="28"/>
          <w:szCs w:val="28"/>
          <w:lang w:eastAsia="ru-RU"/>
        </w:rPr>
        <w:t>.</w:t>
      </w:r>
    </w:p>
    <w:p w14:paraId="54075092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3B59BE">
        <w:rPr>
          <w:rFonts w:ascii="Times New Roman" w:hAnsi="Times New Roman"/>
          <w:iCs/>
          <w:sz w:val="28"/>
          <w:szCs w:val="28"/>
          <w:lang w:eastAsia="ru-RU"/>
        </w:rPr>
        <w:t>Особенности детерминации экономической преступности в зарубежных государствах и Российской Федерации.</w:t>
      </w:r>
    </w:p>
    <w:p w14:paraId="37AACA48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12. Специфика организованной преступности: уровни организации и признаки.</w:t>
      </w:r>
    </w:p>
    <w:p w14:paraId="2E1EEC72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13. Проблемы и профилактика бытового насилия.</w:t>
      </w:r>
    </w:p>
    <w:p w14:paraId="7361A568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14. Документы ООН по профилактике преступлений.</w:t>
      </w:r>
    </w:p>
    <w:p w14:paraId="04137860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15. Транснациональные организованные преступные формирования, их особенности.</w:t>
      </w:r>
    </w:p>
    <w:p w14:paraId="79FDBC6F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16. Влияние пандемии на состояние организованной преступности в России и за рубежом.</w:t>
      </w:r>
    </w:p>
    <w:p w14:paraId="1632EC0F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sz w:val="28"/>
          <w:szCs w:val="28"/>
          <w:lang w:eastAsia="ru-RU"/>
        </w:rPr>
        <w:t xml:space="preserve">17. </w:t>
      </w:r>
      <w:r w:rsidRPr="003B59BE">
        <w:rPr>
          <w:rFonts w:ascii="Times New Roman" w:hAnsi="Times New Roman"/>
          <w:iCs/>
          <w:sz w:val="28"/>
          <w:szCs w:val="28"/>
          <w:lang w:eastAsia="ru-RU"/>
        </w:rPr>
        <w:t>Коррупционная преступность, ее детерминанты и меры борьбы</w:t>
      </w:r>
      <w:r w:rsidRPr="003B59BE">
        <w:rPr>
          <w:rFonts w:ascii="Times New Roman" w:hAnsi="Times New Roman"/>
          <w:sz w:val="28"/>
          <w:szCs w:val="28"/>
          <w:lang w:eastAsia="ru-RU"/>
        </w:rPr>
        <w:t>.</w:t>
      </w:r>
    </w:p>
    <w:p w14:paraId="3A96A722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18. Специфика детерминант коррупционной преступности в период пандемии.</w:t>
      </w:r>
    </w:p>
    <w:p w14:paraId="40969938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19. Сотрудничество Российской Федерации с зарубежными странами в области противодействия коррупции.</w:t>
      </w:r>
    </w:p>
    <w:p w14:paraId="6C80D953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20. Криминологический аспект профессиональной преступности в период социально-экономических потрясений.</w:t>
      </w:r>
    </w:p>
    <w:p w14:paraId="261E3925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21. Профилактика экологических преступлений в предпринимательской деятельности.</w:t>
      </w:r>
    </w:p>
    <w:p w14:paraId="7082FACF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22. Тенденции состояния и криминологическая характеристика преступности несовершеннолетних и молодежи.</w:t>
      </w:r>
    </w:p>
    <w:p w14:paraId="6BDCC425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23. Международный опыт борьбы с преступностью.</w:t>
      </w:r>
    </w:p>
    <w:p w14:paraId="0F5D9D7B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sz w:val="28"/>
          <w:szCs w:val="28"/>
          <w:lang w:eastAsia="ru-RU"/>
        </w:rPr>
        <w:t xml:space="preserve">24. </w:t>
      </w:r>
      <w:r w:rsidRPr="003B59BE">
        <w:rPr>
          <w:rFonts w:ascii="Times New Roman" w:hAnsi="Times New Roman"/>
          <w:iCs/>
          <w:sz w:val="28"/>
          <w:szCs w:val="28"/>
          <w:lang w:eastAsia="ru-RU"/>
        </w:rPr>
        <w:t>Анализ детерминант преступности в период политических кризисов</w:t>
      </w:r>
      <w:r w:rsidRPr="003B59BE">
        <w:rPr>
          <w:rFonts w:ascii="Times New Roman" w:hAnsi="Times New Roman"/>
          <w:sz w:val="28"/>
          <w:szCs w:val="28"/>
          <w:lang w:eastAsia="ru-RU"/>
        </w:rPr>
        <w:t>.</w:t>
      </w:r>
    </w:p>
    <w:p w14:paraId="156F29AA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sz w:val="28"/>
          <w:szCs w:val="28"/>
          <w:lang w:eastAsia="ru-RU"/>
        </w:rPr>
        <w:t xml:space="preserve">25. </w:t>
      </w:r>
      <w:r w:rsidRPr="003B59BE">
        <w:rPr>
          <w:rFonts w:ascii="Times New Roman" w:hAnsi="Times New Roman"/>
          <w:iCs/>
          <w:sz w:val="28"/>
          <w:szCs w:val="28"/>
          <w:lang w:eastAsia="ru-RU"/>
        </w:rPr>
        <w:t>Особенность состояния российской преступности в период пандемии - криминологические показатели</w:t>
      </w:r>
      <w:r w:rsidRPr="003B59BE">
        <w:rPr>
          <w:rFonts w:ascii="Times New Roman" w:hAnsi="Times New Roman"/>
          <w:sz w:val="28"/>
          <w:szCs w:val="28"/>
          <w:lang w:eastAsia="ru-RU"/>
        </w:rPr>
        <w:t>.</w:t>
      </w:r>
    </w:p>
    <w:p w14:paraId="649E1827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sz w:val="28"/>
          <w:szCs w:val="28"/>
          <w:lang w:eastAsia="ru-RU"/>
        </w:rPr>
        <w:t xml:space="preserve">26. </w:t>
      </w:r>
      <w:r w:rsidRPr="003B59BE">
        <w:rPr>
          <w:rFonts w:ascii="Times New Roman" w:hAnsi="Times New Roman"/>
          <w:iCs/>
          <w:sz w:val="28"/>
          <w:szCs w:val="28"/>
          <w:lang w:eastAsia="ru-RU"/>
        </w:rPr>
        <w:t>Программа мер государства по противодействию коррупции.</w:t>
      </w:r>
    </w:p>
    <w:p w14:paraId="20116F41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27. Дорожно-транспортные преступления: их криминологическая характеристика и профилактика</w:t>
      </w:r>
      <w:r w:rsidRPr="003B59BE">
        <w:rPr>
          <w:rFonts w:ascii="Times New Roman" w:hAnsi="Times New Roman"/>
          <w:sz w:val="28"/>
          <w:szCs w:val="28"/>
          <w:lang w:eastAsia="ru-RU"/>
        </w:rPr>
        <w:t>.</w:t>
      </w:r>
      <w:r w:rsidRPr="003B59BE">
        <w:rPr>
          <w:rFonts w:ascii="Times New Roman" w:hAnsi="Times New Roman"/>
          <w:iCs/>
          <w:sz w:val="28"/>
          <w:szCs w:val="28"/>
          <w:lang w:eastAsia="ru-RU"/>
        </w:rPr>
        <w:t> </w:t>
      </w:r>
    </w:p>
    <w:p w14:paraId="57E5D758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28. Устойчивость социокультурных регуляторов как основа профилактики преступности.</w:t>
      </w:r>
    </w:p>
    <w:p w14:paraId="278336CB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>29. Состояние, причины и предупреждение преступных нарушений правил безопасности движения и эксплуатации железнодорожного, воздушного и водного транспорта. </w:t>
      </w:r>
    </w:p>
    <w:p w14:paraId="6FD9CBD5" w14:textId="77777777" w:rsidR="00010D94" w:rsidRPr="003B59BE" w:rsidRDefault="00010D94" w:rsidP="003B59BE">
      <w:pPr>
        <w:shd w:val="clear" w:color="auto" w:fill="FFFFFF"/>
        <w:ind w:left="-57" w:right="-57" w:firstLine="766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iCs/>
          <w:sz w:val="28"/>
          <w:szCs w:val="28"/>
          <w:lang w:eastAsia="ru-RU"/>
        </w:rPr>
        <w:t xml:space="preserve">30. Актуальность криминологических теорий: аномии, дифференцированной связи, стигматизации, </w:t>
      </w:r>
      <w:proofErr w:type="spellStart"/>
      <w:r w:rsidRPr="003B59BE">
        <w:rPr>
          <w:rFonts w:ascii="Times New Roman" w:hAnsi="Times New Roman"/>
          <w:iCs/>
          <w:sz w:val="28"/>
          <w:szCs w:val="28"/>
          <w:lang w:eastAsia="ru-RU"/>
        </w:rPr>
        <w:t>референтной</w:t>
      </w:r>
      <w:proofErr w:type="spellEnd"/>
      <w:r w:rsidRPr="003B59BE">
        <w:rPr>
          <w:rFonts w:ascii="Times New Roman" w:hAnsi="Times New Roman"/>
          <w:iCs/>
          <w:sz w:val="28"/>
          <w:szCs w:val="28"/>
          <w:lang w:eastAsia="ru-RU"/>
        </w:rPr>
        <w:t xml:space="preserve"> группы и др. </w:t>
      </w:r>
    </w:p>
    <w:bookmarkEnd w:id="5"/>
    <w:p w14:paraId="29538E69" w14:textId="77777777" w:rsidR="00C9295D" w:rsidRDefault="00C9295D" w:rsidP="003B59BE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D508B4F" w14:textId="77777777" w:rsidR="00010D94" w:rsidRDefault="00010D94" w:rsidP="003B59BE">
      <w:pPr>
        <w:ind w:firstLine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B59BE">
        <w:rPr>
          <w:rFonts w:ascii="Times New Roman" w:eastAsia="Calibri" w:hAnsi="Times New Roman"/>
          <w:b/>
          <w:sz w:val="28"/>
          <w:szCs w:val="28"/>
        </w:rPr>
        <w:t>Примеры типовых ситуационных заданий</w:t>
      </w:r>
    </w:p>
    <w:p w14:paraId="058B23D2" w14:textId="77777777" w:rsidR="00C9295D" w:rsidRPr="003B59BE" w:rsidRDefault="00C9295D" w:rsidP="003B59BE">
      <w:pPr>
        <w:ind w:firstLine="0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p w14:paraId="35FD2559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1. Ознакомьтесь со следующими нормативными правовыми актами:</w:t>
      </w:r>
    </w:p>
    <w:p w14:paraId="4B8EA465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- Федеральный закон от 23.06.2016 № 182-ФЗ «Об основах системы профилактики правонарушений в Российской Федерации»;</w:t>
      </w:r>
    </w:p>
    <w:p w14:paraId="3A458119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lastRenderedPageBreak/>
        <w:t>- Федеральный закон от 24.06.1999 № 120-ФЗ (ред. от 07.06.2017) «Об основах системы профилактики безнадзорности и правонарушений несовершеннолетних»</w:t>
      </w:r>
    </w:p>
    <w:p w14:paraId="17765DB9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- Федеральный закон от 02.04.2014 № 44-ФЗ (ред. от 31.12.2017) «Об участии граждан в охране общественного порядка».</w:t>
      </w:r>
    </w:p>
    <w:p w14:paraId="32F63A2E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1.1</w:t>
      </w:r>
      <w:proofErr w:type="gramStart"/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 xml:space="preserve"> С</w:t>
      </w:r>
      <w:proofErr w:type="gramEnd"/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формулируйте принципы осуществления профилактики правонарушений и раскройте их содержание</w:t>
      </w:r>
    </w:p>
    <w:p w14:paraId="2B22C47D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1.2</w:t>
      </w:r>
      <w:proofErr w:type="gramStart"/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 xml:space="preserve"> О</w:t>
      </w:r>
      <w:proofErr w:type="gramEnd"/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пределите систему субъектов профилактики правонарушений.</w:t>
      </w:r>
    </w:p>
    <w:p w14:paraId="6FD8B7B7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2. Ознакомьтесь со статистическими данными, размещенными на сайтах:</w:t>
      </w:r>
    </w:p>
    <w:p w14:paraId="680CCC2F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- Генеральной прокуратуры РФ http://genproc.gov.ru/</w:t>
      </w:r>
    </w:p>
    <w:p w14:paraId="4E0205B5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- Судебного департамента при Верховном Суде РФ http://www.cdep.ru/</w:t>
      </w:r>
    </w:p>
    <w:p w14:paraId="3EA1DA67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Рассчитайте следующие показатели преступности (анализируемые группы преступности согласовываются с преподавателем)</w:t>
      </w:r>
    </w:p>
    <w:p w14:paraId="62447F9A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а) Интенсивность преступности</w:t>
      </w:r>
    </w:p>
    <w:p w14:paraId="78E01D25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б) Динамика преступности</w:t>
      </w:r>
    </w:p>
    <w:p w14:paraId="48CB0B5A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в) Структура преступности</w:t>
      </w:r>
    </w:p>
    <w:p w14:paraId="307F5FBA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г) Характер преступности</w:t>
      </w:r>
    </w:p>
    <w:p w14:paraId="218828DB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3. Учитывая, что при осуществлении криминологического исследования используются 2 основные формы опроса – анкетирование и интервьюирование:</w:t>
      </w:r>
    </w:p>
    <w:p w14:paraId="7F941B91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- разработайте анкету (согласовать с преподавателем);</w:t>
      </w:r>
    </w:p>
    <w:p w14:paraId="6FF28AD9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- проведите анкетирование различных групп респондентов;</w:t>
      </w:r>
    </w:p>
    <w:p w14:paraId="46C5ACBB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- обобщите полученные данные;</w:t>
      </w:r>
    </w:p>
    <w:p w14:paraId="28804C30" w14:textId="77777777" w:rsidR="00010D94" w:rsidRPr="003B59BE" w:rsidRDefault="00010D94" w:rsidP="003B59BE">
      <w:pPr>
        <w:ind w:firstLine="0"/>
        <w:contextualSpacing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3B59BE">
        <w:rPr>
          <w:rFonts w:ascii="Times New Roman" w:eastAsia="Calibri" w:hAnsi="Times New Roman"/>
          <w:sz w:val="28"/>
          <w:szCs w:val="28"/>
          <w:shd w:val="clear" w:color="auto" w:fill="FFFFFF"/>
        </w:rPr>
        <w:t>- сделайте выводы по результатам проведенного анкетирования.</w:t>
      </w:r>
    </w:p>
    <w:p w14:paraId="5CF7A780" w14:textId="77777777" w:rsidR="00010D94" w:rsidRPr="003B59BE" w:rsidRDefault="00010D94" w:rsidP="003B59BE">
      <w:pPr>
        <w:ind w:firstLine="709"/>
        <w:contextualSpacing/>
        <w:rPr>
          <w:rFonts w:ascii="Times New Roman" w:eastAsia="Calibri" w:hAnsi="Times New Roman"/>
          <w:sz w:val="28"/>
          <w:szCs w:val="28"/>
        </w:rPr>
      </w:pPr>
    </w:p>
    <w:p w14:paraId="67BC452A" w14:textId="104C5FEF" w:rsidR="00291D0F" w:rsidRPr="003B59BE" w:rsidRDefault="00291D0F" w:rsidP="003B59BE">
      <w:pPr>
        <w:ind w:firstLine="0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  <w:bookmarkStart w:id="6" w:name="bookmark16"/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7. Фонд оценочных сре</w:t>
      </w:r>
      <w:proofErr w:type="gramStart"/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дств дл</w:t>
      </w:r>
      <w:proofErr w:type="gramEnd"/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я проведения промежуточной аттестации</w:t>
      </w:r>
      <w:bookmarkEnd w:id="6"/>
      <w:r w:rsidR="00CD43AE"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обучающихся по дисциплине</w:t>
      </w:r>
    </w:p>
    <w:p w14:paraId="3CB63B0B" w14:textId="77777777" w:rsidR="00291D0F" w:rsidRPr="003B59BE" w:rsidRDefault="00291D0F" w:rsidP="003B59BE">
      <w:pPr>
        <w:ind w:firstLine="0"/>
        <w:jc w:val="left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p w14:paraId="7C477F78" w14:textId="1A76F04C" w:rsidR="00291D0F" w:rsidRPr="003B59BE" w:rsidRDefault="00BE5C7B" w:rsidP="003B59BE">
      <w:pPr>
        <w:ind w:firstLine="0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7.1. Типовые контрольные задания или иные материалы, необходимые для оценки индикаторов достижения компетенций, умений и знаний</w:t>
      </w:r>
      <w:r w:rsidR="007E1E5A"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.</w:t>
      </w:r>
    </w:p>
    <w:p w14:paraId="496671BF" w14:textId="77777777" w:rsidR="00FF5BCE" w:rsidRPr="003B59BE" w:rsidRDefault="00FF5BCE" w:rsidP="003B59BE">
      <w:pPr>
        <w:ind w:firstLine="0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p w14:paraId="37FA206F" w14:textId="77777777" w:rsidR="00FF5BCE" w:rsidRPr="003B59BE" w:rsidRDefault="00FF5BCE" w:rsidP="003B59BE">
      <w:pPr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B59BE">
        <w:rPr>
          <w:rFonts w:ascii="Times New Roman" w:hAnsi="Times New Roman"/>
          <w:sz w:val="28"/>
          <w:szCs w:val="28"/>
          <w:lang w:eastAsia="ru-RU"/>
        </w:rPr>
        <w:t xml:space="preserve">Перечень компетенций, формируемых в процессе освоения дисциплины, содержится в разделе 2 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 w:rsidRPr="003B59BE">
        <w:rPr>
          <w:rFonts w:ascii="Times New Roman" w:hAnsi="Times New Roman"/>
          <w:sz w:val="28"/>
          <w:szCs w:val="28"/>
          <w:lang w:eastAsia="ru-RU"/>
        </w:rPr>
        <w:t>обучения по дисциплине</w:t>
      </w:r>
      <w:proofErr w:type="gramEnd"/>
      <w:r w:rsidRPr="003B59BE">
        <w:rPr>
          <w:rFonts w:ascii="Times New Roman" w:hAnsi="Times New Roman"/>
          <w:sz w:val="28"/>
          <w:szCs w:val="28"/>
          <w:lang w:eastAsia="ru-RU"/>
        </w:rPr>
        <w:t>».</w:t>
      </w:r>
    </w:p>
    <w:p w14:paraId="7A269369" w14:textId="77777777" w:rsidR="00FF5BCE" w:rsidRPr="003B59BE" w:rsidRDefault="00FF5BCE" w:rsidP="003B59BE">
      <w:pPr>
        <w:ind w:firstLine="0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p w14:paraId="148DAEC8" w14:textId="77777777" w:rsidR="007E1E5A" w:rsidRPr="003B59BE" w:rsidRDefault="007E1E5A" w:rsidP="003B59BE">
      <w:pPr>
        <w:ind w:firstLine="0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p w14:paraId="084C9D5D" w14:textId="3D9D40CF" w:rsidR="007E1E5A" w:rsidRDefault="001D067E" w:rsidP="003B59BE">
      <w:pPr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Примерные тесты по дисциплине</w:t>
      </w:r>
    </w:p>
    <w:p w14:paraId="389C0BA7" w14:textId="77777777" w:rsidR="00C9295D" w:rsidRPr="003B59BE" w:rsidRDefault="00C9295D" w:rsidP="003B59BE">
      <w:pPr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p w14:paraId="26628F57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1.Какие понятия являются предметом криминологии:</w:t>
      </w:r>
    </w:p>
    <w:p w14:paraId="2E21D266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Cs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а) преступность;</w:t>
      </w:r>
    </w:p>
    <w:p w14:paraId="62916C11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Cs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б) причины преступности;</w:t>
      </w:r>
    </w:p>
    <w:p w14:paraId="7FEBC048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в) индивидуальное преступное поведение;</w:t>
      </w:r>
    </w:p>
    <w:p w14:paraId="123C90E1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lastRenderedPageBreak/>
        <w:t>г) состав преступления.</w:t>
      </w:r>
    </w:p>
    <w:p w14:paraId="388ED1FE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</w:p>
    <w:p w14:paraId="5A1AD756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2. Кто впервые использовал понятие «криминология»?</w:t>
      </w:r>
    </w:p>
    <w:p w14:paraId="52C3E4D1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а) Бентам;</w:t>
      </w:r>
    </w:p>
    <w:p w14:paraId="402E1951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 xml:space="preserve">б) </w:t>
      </w:r>
      <w:proofErr w:type="spellStart"/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Гароффало</w:t>
      </w:r>
      <w:proofErr w:type="spellEnd"/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;</w:t>
      </w:r>
    </w:p>
    <w:p w14:paraId="438E07C6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 xml:space="preserve">в) </w:t>
      </w:r>
      <w:proofErr w:type="spellStart"/>
      <w:r w:rsidRPr="003B59BE">
        <w:rPr>
          <w:rFonts w:ascii="Times New Roman" w:eastAsia="MS Mincho" w:hAnsi="Times New Roman"/>
          <w:sz w:val="28"/>
          <w:szCs w:val="28"/>
          <w:lang w:eastAsia="ru-RU"/>
        </w:rPr>
        <w:t>Ломброзо</w:t>
      </w:r>
      <w:proofErr w:type="spellEnd"/>
      <w:r w:rsidRPr="003B59BE">
        <w:rPr>
          <w:rFonts w:ascii="Times New Roman" w:eastAsia="MS Mincho" w:hAnsi="Times New Roman"/>
          <w:sz w:val="28"/>
          <w:szCs w:val="28"/>
          <w:lang w:eastAsia="ru-RU"/>
        </w:rPr>
        <w:t>.</w:t>
      </w:r>
    </w:p>
    <w:p w14:paraId="3ACD1E7B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</w:p>
    <w:p w14:paraId="6A172F92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3. «Закрытая» анкет</w:t>
      </w:r>
      <w:proofErr w:type="gramStart"/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а-</w:t>
      </w:r>
      <w:proofErr w:type="gramEnd"/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 xml:space="preserve"> это:</w:t>
      </w:r>
    </w:p>
    <w:p w14:paraId="1688DA8B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а) опрос ограниченного круга лиц;</w:t>
      </w:r>
    </w:p>
    <w:p w14:paraId="1B34CC8E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б) в анкете содержится перечень ответов на поставленный вопрос;</w:t>
      </w:r>
    </w:p>
    <w:p w14:paraId="5398370E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в) в анкете отсутствуют варианты ответов на поставленный вопрос.</w:t>
      </w:r>
    </w:p>
    <w:p w14:paraId="1184FB44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</w:p>
    <w:p w14:paraId="35A817C0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 xml:space="preserve">4. Опрос специалистов для установления </w:t>
      </w:r>
      <w:proofErr w:type="spellStart"/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криминологически</w:t>
      </w:r>
      <w:proofErr w:type="spellEnd"/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 xml:space="preserve"> значимых обстоятельств — это:</w:t>
      </w:r>
    </w:p>
    <w:p w14:paraId="0CA3F57F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а) моделирование;</w:t>
      </w:r>
    </w:p>
    <w:p w14:paraId="090DCD53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б) тестирование;</w:t>
      </w:r>
    </w:p>
    <w:p w14:paraId="718AA7DD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в) метод экспертных оценок.</w:t>
      </w:r>
    </w:p>
    <w:p w14:paraId="6F56CAC2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</w:p>
    <w:p w14:paraId="6FAD6FE2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5. Коэффициент преступности — это:</w:t>
      </w:r>
    </w:p>
    <w:p w14:paraId="6BAA113B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а) криминальная активность населения;</w:t>
      </w:r>
    </w:p>
    <w:p w14:paraId="7664066E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б) изменение преступности во времени;</w:t>
      </w:r>
    </w:p>
    <w:p w14:paraId="7657AFDB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в) соотношение числа совершенных преступлений и численности населения;</w:t>
      </w:r>
    </w:p>
    <w:p w14:paraId="1D02552E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г) пространственная распространенность преступности.</w:t>
      </w:r>
    </w:p>
    <w:p w14:paraId="7D8A797C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</w:p>
    <w:p w14:paraId="44637798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6. Динамика преступности - это:</w:t>
      </w:r>
    </w:p>
    <w:p w14:paraId="36EFCB46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а) региональные особенности преступности;</w:t>
      </w:r>
    </w:p>
    <w:p w14:paraId="28561A18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б) исторические предпосылки роста преступности;</w:t>
      </w:r>
    </w:p>
    <w:p w14:paraId="0A33C025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в) соотношение разных видов преступлений;</w:t>
      </w:r>
    </w:p>
    <w:p w14:paraId="7E5F1278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г) изменение преступности во времени.</w:t>
      </w:r>
    </w:p>
    <w:p w14:paraId="20548D4B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</w:p>
    <w:p w14:paraId="66BD27EC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7. Какие из перечисленных видов преступлений в наибольшей степени подвержены сезонному колебанию?</w:t>
      </w:r>
    </w:p>
    <w:p w14:paraId="01B172FD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а) грабеж;</w:t>
      </w:r>
    </w:p>
    <w:p w14:paraId="0F94F6C1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Cs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б) изнасилование;</w:t>
      </w:r>
    </w:p>
    <w:p w14:paraId="60CB0F59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в) причинение тяжкого вреда здоровью;</w:t>
      </w:r>
    </w:p>
    <w:p w14:paraId="6918B3E1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г) мошенничество.</w:t>
      </w:r>
    </w:p>
    <w:p w14:paraId="73B9A3D0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</w:p>
    <w:p w14:paraId="33CE640A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8. Пространственно-временное распределение преступлений, обусловленное спецификой регионов — это:</w:t>
      </w:r>
    </w:p>
    <w:p w14:paraId="0FE0A8AE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а) плотностью преступности;</w:t>
      </w:r>
    </w:p>
    <w:p w14:paraId="38B3D4E8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б) географией преступности;</w:t>
      </w:r>
    </w:p>
    <w:p w14:paraId="65FB9CE0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в) структурой преступности.</w:t>
      </w:r>
    </w:p>
    <w:p w14:paraId="00BE19FE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</w:p>
    <w:p w14:paraId="17F7C5DF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lastRenderedPageBreak/>
        <w:t>9. Структура преступности — это:</w:t>
      </w:r>
    </w:p>
    <w:p w14:paraId="176EB004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а) состав преступления;</w:t>
      </w:r>
    </w:p>
    <w:p w14:paraId="0C634AAF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 xml:space="preserve">б) удельный вес разных видов </w:t>
      </w:r>
      <w:proofErr w:type="gramStart"/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преступлений</w:t>
      </w:r>
      <w:proofErr w:type="gramEnd"/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 xml:space="preserve"> в общем их числе;</w:t>
      </w:r>
    </w:p>
    <w:p w14:paraId="5834C066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в) элементы предмета криминологии;</w:t>
      </w:r>
    </w:p>
    <w:p w14:paraId="7AC600AD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г) соотношение зарегистрированной и латентной преступности.</w:t>
      </w:r>
    </w:p>
    <w:p w14:paraId="1914D97F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</w:p>
    <w:p w14:paraId="4FE89F4C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10.Какой вид преступлений занимает наибольшее место в структуре преступности в России:</w:t>
      </w:r>
    </w:p>
    <w:p w14:paraId="2A340F5C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а) убийство;</w:t>
      </w:r>
    </w:p>
    <w:p w14:paraId="2A3E13B7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Cs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б) кража;</w:t>
      </w:r>
    </w:p>
    <w:p w14:paraId="2A871E69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в) мошенничество;</w:t>
      </w:r>
    </w:p>
    <w:p w14:paraId="1CA66E33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г) хулиганство.</w:t>
      </w:r>
    </w:p>
    <w:p w14:paraId="37DE5C04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</w:p>
    <w:p w14:paraId="687CD5D9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11.Латентная преступность — это:</w:t>
      </w:r>
    </w:p>
    <w:p w14:paraId="1824E237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bCs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а) незарегистрированная преступность;</w:t>
      </w:r>
    </w:p>
    <w:p w14:paraId="5A071F89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б) нераскрытая преступность;</w:t>
      </w:r>
    </w:p>
    <w:p w14:paraId="5E51B684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в) особо тяжкие преступления;</w:t>
      </w:r>
    </w:p>
    <w:p w14:paraId="7FD3C76E" w14:textId="77777777" w:rsidR="007E1E5A" w:rsidRPr="003B59BE" w:rsidRDefault="007E1E5A" w:rsidP="003B59BE">
      <w:pPr>
        <w:widowControl w:val="0"/>
        <w:autoSpaceDE w:val="0"/>
        <w:autoSpaceDN w:val="0"/>
        <w:adjustRightInd w:val="0"/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г) преступления, не представляющие большой общественной опасности.</w:t>
      </w:r>
    </w:p>
    <w:p w14:paraId="7A96D339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</w:p>
    <w:p w14:paraId="0732331D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12.Какие виды преступлений обладают повышенной латентностью:</w:t>
      </w:r>
    </w:p>
    <w:p w14:paraId="2BDF8753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bCs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а) убийство;</w:t>
      </w:r>
    </w:p>
    <w:p w14:paraId="39573FF0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б) разбой;</w:t>
      </w:r>
    </w:p>
    <w:p w14:paraId="633CAA49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в) массовые беспорядки;</w:t>
      </w:r>
    </w:p>
    <w:p w14:paraId="295D9307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г) кражи.</w:t>
      </w:r>
    </w:p>
    <w:p w14:paraId="05DE4B96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</w:p>
    <w:p w14:paraId="3C067D61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13.Естественная латентность - это:</w:t>
      </w:r>
    </w:p>
    <w:p w14:paraId="6004BB71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а) преступления остались неизвестными правоохранительным органам;</w:t>
      </w:r>
    </w:p>
    <w:p w14:paraId="3097C9A6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б) преступления укрыты от учета правоохранительными органами;</w:t>
      </w:r>
    </w:p>
    <w:p w14:paraId="4A1FB8D9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в) преступления, имеющие наиболее низкий уровень раскрываемости.</w:t>
      </w:r>
    </w:p>
    <w:p w14:paraId="3E034AFA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</w:p>
    <w:p w14:paraId="1F60331C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14.Косвенные последствия преступности – это:</w:t>
      </w:r>
    </w:p>
    <w:p w14:paraId="48958E4A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а) непосредственный материальный ущерб от совершенных преступлений;</w:t>
      </w:r>
    </w:p>
    <w:p w14:paraId="2C8093E9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б) моральный вред, причиненный потерпевшим;</w:t>
      </w:r>
    </w:p>
    <w:p w14:paraId="5BB7221E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bCs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в) расходы государства и общества на борьбу с преступностью.</w:t>
      </w:r>
    </w:p>
    <w:p w14:paraId="1BA4B5E3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</w:p>
    <w:p w14:paraId="18E288E7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b/>
          <w:bCs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15.Что относится к уголовно-правовым признакам личности преступника:</w:t>
      </w:r>
    </w:p>
    <w:p w14:paraId="45AACBAD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а) возраст;</w:t>
      </w:r>
    </w:p>
    <w:p w14:paraId="445489CF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б) мотив;</w:t>
      </w:r>
    </w:p>
    <w:p w14:paraId="7A379B7E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в) совершение преступления в группе;</w:t>
      </w:r>
    </w:p>
    <w:p w14:paraId="4255340C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i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г) прежняя судимость.</w:t>
      </w:r>
    </w:p>
    <w:p w14:paraId="59BA9330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</w:p>
    <w:p w14:paraId="65AD88AE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16.Какой категории лиц свойственна наименьшая криминальная активность?</w:t>
      </w:r>
    </w:p>
    <w:p w14:paraId="4D6158CC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lastRenderedPageBreak/>
        <w:t>а) служащим</w:t>
      </w:r>
    </w:p>
    <w:p w14:paraId="2A985EEE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sz w:val="28"/>
          <w:szCs w:val="28"/>
          <w:lang w:eastAsia="ru-RU"/>
        </w:rPr>
        <w:t>б) рабочим;</w:t>
      </w:r>
    </w:p>
    <w:p w14:paraId="327E9B9D" w14:textId="77777777" w:rsidR="007E1E5A" w:rsidRPr="003B59BE" w:rsidRDefault="007E1E5A" w:rsidP="003B59BE">
      <w:pPr>
        <w:ind w:firstLine="284"/>
        <w:jc w:val="left"/>
        <w:rPr>
          <w:rFonts w:ascii="Times New Roman" w:eastAsia="MS Mincho" w:hAnsi="Times New Roman"/>
          <w:sz w:val="28"/>
          <w:szCs w:val="28"/>
          <w:lang w:eastAsia="ru-RU"/>
        </w:rPr>
      </w:pPr>
      <w:r w:rsidRPr="003B59BE">
        <w:rPr>
          <w:rFonts w:ascii="Times New Roman" w:eastAsia="MS Mincho" w:hAnsi="Times New Roman"/>
          <w:bCs/>
          <w:i/>
          <w:sz w:val="28"/>
          <w:szCs w:val="28"/>
          <w:lang w:eastAsia="ru-RU"/>
        </w:rPr>
        <w:t>в) работникам образования, культуры, здравоохранения</w:t>
      </w:r>
      <w:r w:rsidRPr="003B59BE">
        <w:rPr>
          <w:rFonts w:ascii="Times New Roman" w:eastAsia="MS Mincho" w:hAnsi="Times New Roman"/>
          <w:b/>
          <w:bCs/>
          <w:sz w:val="28"/>
          <w:szCs w:val="28"/>
          <w:lang w:eastAsia="ru-RU"/>
        </w:rPr>
        <w:t>.</w:t>
      </w:r>
    </w:p>
    <w:p w14:paraId="1D122E84" w14:textId="77777777" w:rsidR="007E1E5A" w:rsidRPr="003B59BE" w:rsidRDefault="007E1E5A" w:rsidP="003B59BE">
      <w:pPr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p w14:paraId="4C710395" w14:textId="77777777" w:rsidR="00530789" w:rsidRPr="003B59BE" w:rsidRDefault="00530789" w:rsidP="003B59BE">
      <w:pPr>
        <w:ind w:firstLine="708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  <w:bookmarkStart w:id="7" w:name="_Toc11776781"/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Перечень примерных контрольных заданий или иных материалов, необходимых для оценки индикаторов достижения компетенций, умений и знаний</w:t>
      </w:r>
      <w:bookmarkEnd w:id="7"/>
    </w:p>
    <w:p w14:paraId="26A33A7B" w14:textId="77777777" w:rsidR="00530789" w:rsidRPr="003B59BE" w:rsidRDefault="00530789" w:rsidP="003B59BE">
      <w:pPr>
        <w:ind w:firstLine="708"/>
        <w:rPr>
          <w:rFonts w:ascii="Times New Roman" w:hAnsi="Times New Roman"/>
          <w:i/>
          <w:iCs/>
          <w:color w:val="000000"/>
          <w:sz w:val="28"/>
          <w:szCs w:val="28"/>
          <w:lang w:eastAsia="ru-RU" w:bidi="ru-RU"/>
        </w:rPr>
      </w:pPr>
    </w:p>
    <w:tbl>
      <w:tblPr>
        <w:tblW w:w="981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2268"/>
        <w:gridCol w:w="3234"/>
        <w:gridCol w:w="2294"/>
      </w:tblGrid>
      <w:tr w:rsidR="00530789" w:rsidRPr="00530789" w14:paraId="49CC57B2" w14:textId="77777777" w:rsidTr="00530789">
        <w:tc>
          <w:tcPr>
            <w:tcW w:w="2014" w:type="dxa"/>
            <w:shd w:val="clear" w:color="auto" w:fill="auto"/>
            <w:hideMark/>
          </w:tcPr>
          <w:p w14:paraId="5F0741DF" w14:textId="531EF269" w:rsidR="00530789" w:rsidRPr="00530789" w:rsidRDefault="00530789" w:rsidP="003B59B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компетенции</w:t>
            </w:r>
          </w:p>
        </w:tc>
        <w:tc>
          <w:tcPr>
            <w:tcW w:w="2268" w:type="dxa"/>
            <w:shd w:val="clear" w:color="auto" w:fill="auto"/>
            <w:hideMark/>
          </w:tcPr>
          <w:p w14:paraId="3476E2E7" w14:textId="6546939D" w:rsidR="00530789" w:rsidRPr="00530789" w:rsidRDefault="00530789" w:rsidP="003B59B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индикаторов достижения компетенции</w:t>
            </w:r>
          </w:p>
        </w:tc>
        <w:tc>
          <w:tcPr>
            <w:tcW w:w="3234" w:type="dxa"/>
            <w:shd w:val="clear" w:color="auto" w:fill="auto"/>
            <w:hideMark/>
          </w:tcPr>
          <w:p w14:paraId="4FEB780E" w14:textId="77777777" w:rsidR="00530789" w:rsidRPr="00530789" w:rsidRDefault="00530789" w:rsidP="003B59B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94" w:type="dxa"/>
            <w:shd w:val="clear" w:color="auto" w:fill="auto"/>
            <w:hideMark/>
          </w:tcPr>
          <w:p w14:paraId="17699D83" w14:textId="77777777" w:rsidR="00530789" w:rsidRPr="00530789" w:rsidRDefault="00530789" w:rsidP="003B59BE">
            <w:pPr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Типовые контрольные задания</w:t>
            </w:r>
          </w:p>
        </w:tc>
      </w:tr>
      <w:tr w:rsidR="00530789" w:rsidRPr="00530789" w14:paraId="71F21831" w14:textId="77777777" w:rsidTr="00530789">
        <w:trPr>
          <w:trHeight w:val="1562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D2ED7" w14:textId="77777777" w:rsidR="00530789" w:rsidRPr="00530789" w:rsidRDefault="00530789" w:rsidP="003B59B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УК-14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Способность</w:t>
            </w:r>
          </w:p>
          <w:p w14:paraId="0F0ACC85" w14:textId="77777777" w:rsidR="00530789" w:rsidRPr="00530789" w:rsidRDefault="00530789" w:rsidP="003B59B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формировать</w:t>
            </w:r>
          </w:p>
          <w:p w14:paraId="2C54B8B3" w14:textId="77777777" w:rsidR="00530789" w:rsidRPr="00530789" w:rsidRDefault="00530789" w:rsidP="003B59B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нетерпимое</w:t>
            </w:r>
          </w:p>
          <w:p w14:paraId="493E6F36" w14:textId="77777777" w:rsidR="00530789" w:rsidRPr="00530789" w:rsidRDefault="00530789" w:rsidP="003B59B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отношение</w:t>
            </w:r>
          </w:p>
          <w:p w14:paraId="7B3D4FB1" w14:textId="77777777" w:rsidR="00530789" w:rsidRPr="00530789" w:rsidRDefault="00530789" w:rsidP="003B59B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коррупционному</w:t>
            </w:r>
          </w:p>
          <w:p w14:paraId="7A273AC6" w14:textId="77777777" w:rsidR="00530789" w:rsidRPr="00530789" w:rsidRDefault="00530789" w:rsidP="003B59BE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поведению</w:t>
            </w:r>
          </w:p>
          <w:p w14:paraId="4E06B956" w14:textId="77777777" w:rsidR="00530789" w:rsidRPr="00530789" w:rsidRDefault="00530789" w:rsidP="003B59BE">
            <w:pPr>
              <w:ind w:firstLine="708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0F85F" w14:textId="752527F3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1.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Демонстрирует знание последствий</w:t>
            </w:r>
          </w:p>
          <w:p w14:paraId="07455671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коррупционных действий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  <w:proofErr w:type="gramEnd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proofErr w:type="gramEnd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пособов</w:t>
            </w:r>
          </w:p>
          <w:p w14:paraId="0A11DF55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профилактики коррупции и</w:t>
            </w:r>
          </w:p>
          <w:p w14:paraId="6AB16EC8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формирования нетерпимого отношения</w:t>
            </w:r>
          </w:p>
          <w:p w14:paraId="33F3E39F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 ней.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012FE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Знать: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основные</w:t>
            </w:r>
            <w:proofErr w:type="gramEnd"/>
          </w:p>
          <w:p w14:paraId="1C957803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нормативные акты о противодействии</w:t>
            </w:r>
          </w:p>
          <w:p w14:paraId="2D29C77C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коррупции; сущность и</w:t>
            </w:r>
          </w:p>
          <w:p w14:paraId="36D6A2F5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характеристики 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коррупционного</w:t>
            </w:r>
            <w:proofErr w:type="gramEnd"/>
          </w:p>
          <w:p w14:paraId="633672B5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поведения, причины его появления и</w:t>
            </w:r>
          </w:p>
          <w:p w14:paraId="3ADB8490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формы его проявления в 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различных</w:t>
            </w:r>
            <w:proofErr w:type="gramEnd"/>
          </w:p>
          <w:p w14:paraId="127956FE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сферах общественной жизни; существующие 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proofErr w:type="gramEnd"/>
          </w:p>
          <w:p w14:paraId="540AF71C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обществе</w:t>
            </w:r>
            <w:proofErr w:type="gramEnd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способы формирования</w:t>
            </w:r>
          </w:p>
          <w:p w14:paraId="43B6C6C9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нетерпимости к 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коррупционному</w:t>
            </w:r>
            <w:proofErr w:type="gramEnd"/>
          </w:p>
          <w:p w14:paraId="55F4F026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поведению; способы</w:t>
            </w:r>
          </w:p>
          <w:p w14:paraId="30ADC78F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противодействия 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различным</w:t>
            </w:r>
            <w:proofErr w:type="gramEnd"/>
          </w:p>
          <w:p w14:paraId="15CD860E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проявлениям коррупционного поведения</w:t>
            </w:r>
          </w:p>
          <w:p w14:paraId="089C770B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Уметь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: анализировать и</w:t>
            </w:r>
          </w:p>
          <w:p w14:paraId="758F9E0F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толковать нормативные акты о</w:t>
            </w:r>
          </w:p>
          <w:p w14:paraId="21AFA714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противодействии коррупции; понимать сущность 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коррупционного</w:t>
            </w:r>
            <w:proofErr w:type="gramEnd"/>
          </w:p>
          <w:p w14:paraId="6AA96708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поведения, причины появления и формы</w:t>
            </w:r>
          </w:p>
          <w:p w14:paraId="7FE283A8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его проявления в различных сферах</w:t>
            </w:r>
          </w:p>
          <w:p w14:paraId="2FE1B77F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общественной жизни; противодействовать 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различным</w:t>
            </w:r>
            <w:proofErr w:type="gramEnd"/>
          </w:p>
          <w:p w14:paraId="01495988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проявлениям коррупционного поведения</w:t>
            </w:r>
          </w:p>
        </w:tc>
        <w:tc>
          <w:tcPr>
            <w:tcW w:w="2294" w:type="dxa"/>
            <w:shd w:val="clear" w:color="auto" w:fill="auto"/>
          </w:tcPr>
          <w:p w14:paraId="75FC7A70" w14:textId="2709B3BF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Просчитать удельный вес преступности </w:t>
            </w:r>
            <w:r w:rsidR="00984C17"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на 100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 000 населения по ст. 158 УК РФ за 2019, 2020, 2021 год. Провести сравнительный анализ роста или снижения преступности.</w:t>
            </w:r>
          </w:p>
        </w:tc>
      </w:tr>
      <w:tr w:rsidR="00530789" w:rsidRPr="00530789" w14:paraId="257BDF18" w14:textId="77777777" w:rsidTr="00530789">
        <w:trPr>
          <w:trHeight w:val="1562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6FEC4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lastRenderedPageBreak/>
              <w:t>ПКН-6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Способность выявлять, пресекать, раскрывать и расследовать преступления и иные правонарушения, осуществлять предупреждение правонарушений, выявлять и устранять причины и условия, способствующие их совершению в области социально-экономических и финансовых правонарушений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8A5DC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И</w:t>
            </w:r>
            <w:proofErr w:type="gramEnd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спользует знания положений отраслевого законодательства о правонарушениях в социально-экономических и финансовых сферах</w:t>
            </w:r>
          </w:p>
          <w:p w14:paraId="5CBF97C0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D8EBF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Знать: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правила выявления, пресечения, раскрытия и расследования преступлений и иные правонарушений, </w:t>
            </w:r>
          </w:p>
          <w:p w14:paraId="17CA01BE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Уметь: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применять правила выявления, пресечения, раскрытия и расследования преступлений и иные правонарушений, </w:t>
            </w:r>
          </w:p>
        </w:tc>
        <w:tc>
          <w:tcPr>
            <w:tcW w:w="2294" w:type="dxa"/>
            <w:shd w:val="clear" w:color="auto" w:fill="auto"/>
          </w:tcPr>
          <w:p w14:paraId="3BB18D05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Просчитать удельный вес преступности на  100 000 населения по ст. 228 УК РФ за 2019, 2020, 2021 год. Провести сравнительный анализ роста или снижения преступности.</w:t>
            </w:r>
          </w:p>
        </w:tc>
      </w:tr>
      <w:tr w:rsidR="00530789" w:rsidRPr="00530789" w14:paraId="5E9952B9" w14:textId="77777777" w:rsidTr="00530789">
        <w:trPr>
          <w:trHeight w:val="1562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A733D" w14:textId="77777777" w:rsidR="00530789" w:rsidRPr="00530789" w:rsidRDefault="00530789" w:rsidP="003B59BE">
            <w:pPr>
              <w:ind w:firstLine="7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3A4A2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2. Оценивает поведение субъектов правоотношений на предмет наличия признаков состава правонарушения в их действиях</w:t>
            </w:r>
          </w:p>
          <w:p w14:paraId="721F9A8A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891C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Знать: 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объекты, субъекты, содержание предупреждения 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правонарушении</w:t>
            </w:r>
            <w:proofErr w:type="gramEnd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̆, выявления и устранения причин и условий, способствующих их совершению в области социально-экономических и финансовых правоотношений </w:t>
            </w:r>
          </w:p>
          <w:p w14:paraId="10D2942A" w14:textId="51716AC0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Уметь: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осуществлять предупреждение 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правонарушении</w:t>
            </w:r>
            <w:proofErr w:type="gramEnd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̆, выявлять и устранять причины и условия, способствующие их совершению в области социально-экономических и финансовых правоотношении</w:t>
            </w:r>
          </w:p>
        </w:tc>
        <w:tc>
          <w:tcPr>
            <w:tcW w:w="2294" w:type="dxa"/>
            <w:shd w:val="clear" w:color="auto" w:fill="auto"/>
          </w:tcPr>
          <w:p w14:paraId="798AD84F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Просчитать удельный вес преступности на  100 000 населения по ст. 131 УК РФ за 2019, 2020, 2021 год. Провести сравнительный анализ роста или снижения преступности.</w:t>
            </w:r>
          </w:p>
        </w:tc>
      </w:tr>
      <w:tr w:rsidR="00530789" w:rsidRPr="00530789" w14:paraId="1EF86D3D" w14:textId="77777777" w:rsidTr="00530789">
        <w:trPr>
          <w:trHeight w:val="1562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75F25" w14:textId="77777777" w:rsidR="00530789" w:rsidRPr="00530789" w:rsidRDefault="00530789" w:rsidP="003B59BE">
            <w:pPr>
              <w:ind w:firstLine="7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9E369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3.Использует методы и приемы, направленные на установление обстоятель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ств пр</w:t>
            </w:r>
            <w:proofErr w:type="gramEnd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авонарушений и лиц, их совершивших</w:t>
            </w:r>
          </w:p>
          <w:p w14:paraId="55F60C3C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03283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Знать: 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систему мер пресечения уголовных преступлений и административных правонарушений;</w:t>
            </w:r>
            <w:r w:rsidRPr="0053078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14:paraId="20D93A7F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Уметь:</w:t>
            </w:r>
            <w:r w:rsidRPr="0053078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формировать и реализовывать систему мер</w:t>
            </w:r>
            <w:r w:rsidRPr="00530789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пресечения уголовных преступлений и административных правонарушений; </w:t>
            </w:r>
          </w:p>
        </w:tc>
        <w:tc>
          <w:tcPr>
            <w:tcW w:w="2294" w:type="dxa"/>
            <w:shd w:val="clear" w:color="auto" w:fill="auto"/>
          </w:tcPr>
          <w:p w14:paraId="48A5E2BE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В стране принята программа мер борьбы с преступностью, однако финансирование её не было осуществлено. Каково социально-политическое значение этой акции (плюсы и минусы). Какой принцип нарушен в данной ситуации?</w:t>
            </w:r>
          </w:p>
        </w:tc>
      </w:tr>
      <w:tr w:rsidR="00530789" w:rsidRPr="00530789" w14:paraId="58B7AF4D" w14:textId="77777777" w:rsidTr="00530789">
        <w:trPr>
          <w:trHeight w:val="1562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838B50" w14:textId="77777777" w:rsidR="00530789" w:rsidRPr="00530789" w:rsidRDefault="00530789" w:rsidP="003B59BE">
            <w:pPr>
              <w:ind w:firstLine="7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440D9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4. Совершает различные процессуальные действия, направленные на доказывание обстоятель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ств пр</w:t>
            </w:r>
            <w:proofErr w:type="gramEnd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авонарушений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894EF" w14:textId="62DAC7EB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Знать: 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особенности квалификации преступлений коррупционной, </w:t>
            </w:r>
            <w:r w:rsidR="004050A7"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террористической направленности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, бандитизма, преступлений в сфере высоких технологий, экономики и против 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здоровья населения; </w:t>
            </w:r>
          </w:p>
          <w:p w14:paraId="40364EF8" w14:textId="41AE7366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Уметь: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квалифицированно применять </w:t>
            </w:r>
            <w:r w:rsidR="00B92C99"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нормативные правовые акты,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направленные на доказывание обстоятель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ств пр</w:t>
            </w:r>
            <w:proofErr w:type="gramEnd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авонарушений;</w:t>
            </w:r>
          </w:p>
        </w:tc>
        <w:tc>
          <w:tcPr>
            <w:tcW w:w="2294" w:type="dxa"/>
            <w:shd w:val="clear" w:color="auto" w:fill="auto"/>
          </w:tcPr>
          <w:p w14:paraId="7E805822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Прочтите описание преступного поведения. К какому типу относится данное преступление? Проанализируйте 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криминогенную 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ситуацию</w:t>
            </w:r>
            <w:proofErr w:type="gramEnd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и личность преступника. Можно ли было предотвратить это преступление? Проведите </w:t>
            </w:r>
            <w:proofErr w:type="spell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виктимологический</w:t>
            </w:r>
            <w:proofErr w:type="spellEnd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анализ.</w:t>
            </w:r>
          </w:p>
          <w:p w14:paraId="1CC1FA9A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Охота не удалась. Бродили по лесу целый день, а кабана так и не встретили. К вечеру устали – еле ноги передвигали. Решили заночевать в ельнике. Нарубили еловых веток, разожгли костёр, достали запасы из рюкзаков – романтично. Выпили </w:t>
            </w:r>
            <w:proofErr w:type="spell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зрядно</w:t>
            </w:r>
            <w:proofErr w:type="spellEnd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, и усталость как рукой сняло. Егор заснул прямо в обнимку с ружьём. Игорь осторожно стал вынимать двустволку из его рук, чтобы уложить того спать в шалаш. Как ружьё выстрелило, он до сих пор понять не может. Однако факт остаётся фактом – его лучшему другу Егору снесло полголовы.</w:t>
            </w:r>
          </w:p>
        </w:tc>
      </w:tr>
      <w:tr w:rsidR="00530789" w:rsidRPr="00530789" w14:paraId="2B2FF10C" w14:textId="77777777" w:rsidTr="00530789">
        <w:trPr>
          <w:trHeight w:val="555"/>
        </w:trPr>
        <w:tc>
          <w:tcPr>
            <w:tcW w:w="2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F025" w14:textId="77777777" w:rsidR="00530789" w:rsidRPr="00530789" w:rsidRDefault="00530789" w:rsidP="003B59BE">
            <w:pPr>
              <w:ind w:firstLine="7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86BE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5. Предлагает меры по оптимизации правового регулирования в области социально-экономических и финансовых правонарушений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15EB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Знать:</w:t>
            </w:r>
            <w:r w:rsidRPr="0053078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 xml:space="preserve"> принципы и цели и виды уголовных и административных наказаний.</w:t>
            </w:r>
          </w:p>
          <w:p w14:paraId="7FE8AB9D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Уметь: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разрабатывать процессуальные документы для регулирования в области социально-экономических и финансовых правонарушений</w:t>
            </w:r>
          </w:p>
        </w:tc>
        <w:tc>
          <w:tcPr>
            <w:tcW w:w="2294" w:type="dxa"/>
            <w:shd w:val="clear" w:color="auto" w:fill="auto"/>
          </w:tcPr>
          <w:p w14:paraId="1C0C9EAC" w14:textId="4B27A9CE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Просчитать удельный вес преступности </w:t>
            </w:r>
            <w:r w:rsidR="00B92C99"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на 100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 000 населения по ст. 160 УК РФ за 2019, 2020, 2021 год. Провести сравнительный анализ роста или снижения 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преступности.</w:t>
            </w:r>
          </w:p>
        </w:tc>
      </w:tr>
      <w:tr w:rsidR="00530789" w:rsidRPr="00530789" w14:paraId="65F0790D" w14:textId="77777777" w:rsidTr="00530789">
        <w:trPr>
          <w:trHeight w:val="1562"/>
        </w:trPr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F148D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ПКН-9 Способность осознавать и соблюдать принципы профессиональной этики юриста, базирующиеся на нормах морали и общечеловеческих ценностях, активной гражданской позиции, долге и чести юриста и гражданина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45218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1.Владеет навыками общения с гражданами и представителями юридических лиц в рамках осуществления правотворческой и </w:t>
            </w:r>
            <w:proofErr w:type="spell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правоприминительной</w:t>
            </w:r>
            <w:proofErr w:type="spellEnd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деятельности в соответствии с нормами морали и права</w:t>
            </w:r>
          </w:p>
          <w:p w14:paraId="24CE39A3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5F0AB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Знать: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принципы профессиональной этики юриста, базирующиеся на нормах морали и общечеловеческих ценностях, активной гражданской позиции, долге и чести юриста и гражданина </w:t>
            </w:r>
          </w:p>
          <w:p w14:paraId="2B6E8A6B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Уметь: 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осознавать и соблюдать принципы профессиональной этики юриста, базирующиеся на нормах морали и общечеловеческих ценностях, активной гражданской позиции, долге и чести юриста и гражданина</w:t>
            </w:r>
          </w:p>
        </w:tc>
        <w:tc>
          <w:tcPr>
            <w:tcW w:w="2294" w:type="dxa"/>
            <w:shd w:val="clear" w:color="auto" w:fill="auto"/>
          </w:tcPr>
          <w:p w14:paraId="4AC0EA7C" w14:textId="21E28124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Просчитать удельный вес преступности на 100 000 населения по ст. 171.2 УК РФ за 2019, 2020, 2021 год. Провести сравнительный анализ роста или снижения преступности.</w:t>
            </w:r>
          </w:p>
        </w:tc>
      </w:tr>
      <w:tr w:rsidR="00530789" w:rsidRPr="00530789" w14:paraId="2EF86DDA" w14:textId="77777777" w:rsidTr="00530789">
        <w:trPr>
          <w:trHeight w:val="1562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0D80A" w14:textId="77777777" w:rsidR="00530789" w:rsidRPr="00530789" w:rsidRDefault="00530789" w:rsidP="003B59BE">
            <w:pPr>
              <w:ind w:firstLine="7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CDC2F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2. Осуществляет профессиональную деятельность на основе нравственных норм и общечеловеческих ценностей в сфере юридической деятельности</w:t>
            </w:r>
          </w:p>
          <w:p w14:paraId="42A7EE23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8051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Знает: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требования, предъявляемые к честному и добросовестному исполнению профессиональных обязанностей по защите прав и свобод человека и гражданина, уважения его чести и достоинства; </w:t>
            </w:r>
          </w:p>
          <w:p w14:paraId="00B287D5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Умеет: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учитывать в процессе исполнения профессиональных обязанностей требования принципов законности, беспристрастности и справедливости, уважения чести и достоинства, прав и свобод человека и гражданина.</w:t>
            </w:r>
          </w:p>
        </w:tc>
        <w:tc>
          <w:tcPr>
            <w:tcW w:w="2294" w:type="dxa"/>
            <w:shd w:val="clear" w:color="auto" w:fill="auto"/>
          </w:tcPr>
          <w:p w14:paraId="5C11B923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Проанализируйте на сайте mvd.ru состояние преступности в РФ за последние два года и определите, какие виды преступности в Российской Федерации занимают лидирующее место, а также каков ущерб от преступлений (по оконченным и приостановленным уголовным делам).</w:t>
            </w:r>
          </w:p>
        </w:tc>
      </w:tr>
      <w:tr w:rsidR="00530789" w:rsidRPr="00530789" w14:paraId="70E97A5E" w14:textId="77777777" w:rsidTr="00530789">
        <w:trPr>
          <w:trHeight w:val="1562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9B05FC" w14:textId="77777777" w:rsidR="00530789" w:rsidRPr="00530789" w:rsidRDefault="00530789" w:rsidP="003B59BE">
            <w:pPr>
              <w:ind w:firstLine="7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15A74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3.Придерживается активной гражданской позиции на основе понятия о долге и чести юриста и гражданина, формируя профессиональное правосознание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8000A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Знать: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требования принципов законности, беспристрастности и справедливости формируя профессиональное правосознание;</w:t>
            </w:r>
          </w:p>
          <w:p w14:paraId="4A6648B0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Уметь: поддерживать квалификацию и профессиональные знания на высоком уровне в соответствии с современными 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требованиями.</w:t>
            </w:r>
          </w:p>
        </w:tc>
        <w:tc>
          <w:tcPr>
            <w:tcW w:w="2294" w:type="dxa"/>
            <w:shd w:val="clear" w:color="auto" w:fill="auto"/>
          </w:tcPr>
          <w:p w14:paraId="50FF6599" w14:textId="355BA31C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После вынесения приговора известному серийному маньяку Чикатило, власти Японии предложили не расстреливать преступника, а передать его на исследование в Японию, чтобы 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изучить особенности головного мозга данной личности. Укажите, какое направление криминологических исследований предполагалось использовать в данной ситуации. Усматривается ли нарушение прав и свобод человека, а также общих принципов уголовного законодательства.</w:t>
            </w:r>
          </w:p>
        </w:tc>
      </w:tr>
      <w:tr w:rsidR="00530789" w:rsidRPr="00530789" w14:paraId="4DFFE514" w14:textId="77777777" w:rsidTr="00530789">
        <w:trPr>
          <w:trHeight w:val="1562"/>
        </w:trPr>
        <w:tc>
          <w:tcPr>
            <w:tcW w:w="20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8558B" w14:textId="77777777" w:rsidR="00530789" w:rsidRPr="00530789" w:rsidRDefault="00530789" w:rsidP="003B59BE">
            <w:pPr>
              <w:ind w:firstLine="708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C696D5" w14:textId="36D64136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4. Оказывает содействие восстановлению нарушенных прав и свобод человека и гражданина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51AFC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Знает: 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требования, предъявляемые к личной и правовой культуре юриста; способы поддержания профессиональной квалификации и знаний;</w:t>
            </w:r>
          </w:p>
          <w:p w14:paraId="4E38F277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Умеет: 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поддерживать уровень личной и правовой культуры в соответствии с требованиями к профессии юриста; </w:t>
            </w:r>
          </w:p>
        </w:tc>
        <w:tc>
          <w:tcPr>
            <w:tcW w:w="2294" w:type="dxa"/>
            <w:shd w:val="clear" w:color="auto" w:fill="auto"/>
          </w:tcPr>
          <w:p w14:paraId="79BAA38E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Проанализируйте Приказ Генеральной прокуратуры РФ; МВД РФ; Министерства РФ по делам гражданской обороны, чрезвычайным ситуациям и ликвидации стихийных бедствий; Минюста РФ; ФСБ РФ; Минэкономразвития и торговли РФ; Федеральной службы РФ по контролю за оборотом наркотиков от 29 декабря 2005 года № 39/1070/1021/253/780/353/399 «Приказ о едином учёте преступлений».</w:t>
            </w:r>
            <w:proofErr w:type="gramEnd"/>
          </w:p>
          <w:p w14:paraId="0821871C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Определите, какие сведения о состоянии преступности, личности преступника и </w:t>
            </w:r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личности потерпевшего можно получить из карточек учёта, и как их использовать </w:t>
            </w: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proofErr w:type="gramEnd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криминологических </w:t>
            </w:r>
          </w:p>
          <w:p w14:paraId="0948EEDA" w14:textId="77777777" w:rsidR="00530789" w:rsidRPr="00530789" w:rsidRDefault="00530789" w:rsidP="003B59BE">
            <w:pPr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исследованиях</w:t>
            </w:r>
            <w:proofErr w:type="gramEnd"/>
            <w:r w:rsidRPr="00530789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</w:tbl>
    <w:p w14:paraId="6D041FD5" w14:textId="77777777" w:rsidR="00530789" w:rsidRPr="00530789" w:rsidRDefault="00530789" w:rsidP="003B59BE">
      <w:pPr>
        <w:ind w:firstLine="708"/>
        <w:rPr>
          <w:rFonts w:ascii="Times New Roman" w:hAnsi="Times New Roman"/>
          <w:i/>
          <w:iCs/>
          <w:color w:val="000000"/>
          <w:sz w:val="24"/>
          <w:szCs w:val="24"/>
          <w:lang w:eastAsia="ru-RU" w:bidi="ru-RU"/>
        </w:rPr>
      </w:pPr>
    </w:p>
    <w:p w14:paraId="229C5D7B" w14:textId="77777777" w:rsidR="009C11A5" w:rsidRDefault="009C11A5" w:rsidP="003B59BE">
      <w:pPr>
        <w:ind w:firstLine="708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 w:bidi="ru-RU"/>
        </w:rPr>
      </w:pPr>
    </w:p>
    <w:p w14:paraId="5C2F70C3" w14:textId="3A080B1F" w:rsidR="009818A8" w:rsidRPr="003B59BE" w:rsidRDefault="009818A8" w:rsidP="003B59BE">
      <w:pPr>
        <w:ind w:firstLine="708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  <w:t>Примерный перечень вопросов к зачету</w:t>
      </w:r>
    </w:p>
    <w:p w14:paraId="2305BD5C" w14:textId="77777777" w:rsidR="009818A8" w:rsidRPr="003B59BE" w:rsidRDefault="009818A8" w:rsidP="003B59BE">
      <w:pPr>
        <w:ind w:firstLine="708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</w:p>
    <w:p w14:paraId="2E3E4811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1. Понятие и предмет криминологии. Соотношение криминологии с другими науками.</w:t>
      </w:r>
    </w:p>
    <w:p w14:paraId="265F7F41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2. Истоки криминологии. Становление криминологии как науки.</w:t>
      </w:r>
    </w:p>
    <w:p w14:paraId="38A1BA9A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3. Развитие отечественной криминологии с 1918г. до наших дней.</w:t>
      </w:r>
    </w:p>
    <w:p w14:paraId="2F80858E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4. Система методов криминологии.</w:t>
      </w:r>
    </w:p>
    <w:p w14:paraId="709069BB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5. Социологические методы в криминологии.</w:t>
      </w:r>
    </w:p>
    <w:p w14:paraId="6F352045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6. Статистические методы криминологических исследований.</w:t>
      </w:r>
    </w:p>
    <w:p w14:paraId="6423E249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7. Государственная система учета преступности и личности преступника.</w:t>
      </w:r>
    </w:p>
    <w:p w14:paraId="4FAD0806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8. Понятие преступности.</w:t>
      </w:r>
    </w:p>
    <w:p w14:paraId="3C19B189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9. Количественные показатели состояния преступности.</w:t>
      </w:r>
    </w:p>
    <w:p w14:paraId="40BCA910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10.Качественные показатели состояния преступности.</w:t>
      </w:r>
    </w:p>
    <w:p w14:paraId="20AEB1EB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11.Виды преступности и их криминологическое значение.</w:t>
      </w:r>
    </w:p>
    <w:p w14:paraId="68EC3572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12.Латентная преступность. Методы ее выявления.</w:t>
      </w:r>
    </w:p>
    <w:p w14:paraId="48CB55A4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13.Основные мировые тенденции преступности.</w:t>
      </w:r>
    </w:p>
    <w:p w14:paraId="3BA15EC1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14.Динамика преступности, влияющие на нее факторы.</w:t>
      </w:r>
    </w:p>
    <w:p w14:paraId="38BCD45A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15.Уровень, структура и динамика преступности в СССР и в России.</w:t>
      </w:r>
    </w:p>
    <w:p w14:paraId="3F2B4A0D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16.Понятие личности преступника. </w:t>
      </w:r>
    </w:p>
    <w:p w14:paraId="7AC4A7E4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17.Структура личности преступника.</w:t>
      </w:r>
    </w:p>
    <w:p w14:paraId="6569C77E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18.Классификация и типология преступников.</w:t>
      </w:r>
    </w:p>
    <w:p w14:paraId="26171BBF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19.</w:t>
      </w:r>
      <w:proofErr w:type="gramStart"/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Социальное</w:t>
      </w:r>
      <w:proofErr w:type="gramEnd"/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и биологическое в личности преступника.</w:t>
      </w:r>
    </w:p>
    <w:p w14:paraId="5F90223C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20.Социально-демографическая характеристика личности преступника в современной России.</w:t>
      </w:r>
    </w:p>
    <w:p w14:paraId="377E4C50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21.Понятие механизма преступного поведения.</w:t>
      </w:r>
    </w:p>
    <w:p w14:paraId="03425DDA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22.</w:t>
      </w:r>
      <w:proofErr w:type="gramStart"/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Криминогенная ситуация</w:t>
      </w:r>
      <w:proofErr w:type="gramEnd"/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. Понятие, виды.</w:t>
      </w:r>
    </w:p>
    <w:p w14:paraId="24171DEF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23.Роль жертвы в механизме преступного поведения.</w:t>
      </w:r>
    </w:p>
    <w:p w14:paraId="25E413F9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24.Детерминация и причинность преступности.</w:t>
      </w:r>
    </w:p>
    <w:p w14:paraId="39DF0023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25.Условия, способствующие преступности и преступлению.</w:t>
      </w:r>
    </w:p>
    <w:p w14:paraId="3B151FE6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26.Классификация причин преступности.</w:t>
      </w:r>
    </w:p>
    <w:p w14:paraId="34758496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27.Факторы, детерминирующие преступность в современной России.</w:t>
      </w:r>
    </w:p>
    <w:p w14:paraId="1B6C33A7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28.Характеристика методов прогнозирования преступности и индивидуального преступного поведения.</w:t>
      </w:r>
    </w:p>
    <w:p w14:paraId="21065A3F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29.Понятие и система предупреждения преступности.</w:t>
      </w:r>
    </w:p>
    <w:p w14:paraId="0BC0EECB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30.Общесоциальное предупреждение преступности.</w:t>
      </w:r>
    </w:p>
    <w:p w14:paraId="0395954D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31.Классификация мер специального предупреждения преступности.</w:t>
      </w:r>
    </w:p>
    <w:p w14:paraId="1C8D5D41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lastRenderedPageBreak/>
        <w:t>32.Стадии индивидуального уровня предупреждения преступлений.</w:t>
      </w:r>
    </w:p>
    <w:p w14:paraId="763F3584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33.Субъекты специального предупреждения преступности.</w:t>
      </w:r>
    </w:p>
    <w:p w14:paraId="71F4FDEA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34.Понятие и криминологическая характеристика преступности несовершеннолетних.</w:t>
      </w:r>
    </w:p>
    <w:p w14:paraId="5EBDE8AD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35.Основные факторы преступности несовершеннолетних в Российской Федерации.</w:t>
      </w:r>
    </w:p>
    <w:p w14:paraId="369419A1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36.Особенности личности несовершеннолетних преступников.</w:t>
      </w:r>
    </w:p>
    <w:p w14:paraId="6AA7F4BA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37.Система общих и специальных мер предупреждения преступности несовершеннолетних.</w:t>
      </w:r>
    </w:p>
    <w:p w14:paraId="48646919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38.Понятие и криминологическая характеристика преступлений против собственности.</w:t>
      </w:r>
    </w:p>
    <w:p w14:paraId="4F20C2A4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39.Особенности личности корыстных преступников.</w:t>
      </w:r>
    </w:p>
    <w:p w14:paraId="36D7F042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40.Предупреждение преступлений против собственности.</w:t>
      </w:r>
    </w:p>
    <w:p w14:paraId="1528F649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41.Понятие и виды насильственной преступности.</w:t>
      </w:r>
    </w:p>
    <w:p w14:paraId="5F7D0DFB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42.Криминологическая характеристика насильственной преступности в современной России.</w:t>
      </w:r>
    </w:p>
    <w:p w14:paraId="5B8E509D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43.Факторы насильственной преступности в Российской Федерации.</w:t>
      </w:r>
    </w:p>
    <w:p w14:paraId="7DB78F97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44.Предупреждение насильственной преступности.</w:t>
      </w:r>
    </w:p>
    <w:p w14:paraId="060C9E07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45.Криминологическая характеристика личности насильственных преступников.</w:t>
      </w:r>
    </w:p>
    <w:p w14:paraId="2D1723EC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46.Криминологическая характеристика рецидивной преступности.</w:t>
      </w:r>
    </w:p>
    <w:p w14:paraId="6BC9E31B" w14:textId="2C028D59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47.Факторы, генерирующие </w:t>
      </w:r>
      <w:r w:rsidR="00A45E72"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рецидивную преступность,</w:t>
      </w: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и их профилактика.</w:t>
      </w:r>
    </w:p>
    <w:p w14:paraId="3B1A82DD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48.Соотношение рецидивной и профессиональной преступности.</w:t>
      </w:r>
    </w:p>
    <w:p w14:paraId="031B1C19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49.Криминологические признаки профессиональной преступности.</w:t>
      </w:r>
    </w:p>
    <w:p w14:paraId="4211AD52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50.Криминальный профессионализм: понятие, характеристика, предупреждение.</w:t>
      </w:r>
    </w:p>
    <w:p w14:paraId="3B32EC26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51.Понятие и состояние организованной преступности в России.</w:t>
      </w:r>
    </w:p>
    <w:p w14:paraId="2B9A319E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52.Детерминационный комплекс организованной преступности в России.</w:t>
      </w:r>
    </w:p>
    <w:p w14:paraId="556E3CA2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53.Мировая и российская организованная преступность: особенности возникновения и развития.</w:t>
      </w:r>
    </w:p>
    <w:p w14:paraId="01190293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54.</w:t>
      </w:r>
      <w:bookmarkStart w:id="8" w:name="_Hlk163749370"/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Особенности предупреждения организованной преступности</w:t>
      </w:r>
      <w:bookmarkEnd w:id="8"/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.</w:t>
      </w:r>
    </w:p>
    <w:p w14:paraId="37846E36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55.Современное состояние и тенденции неосторожных преступлений.</w:t>
      </w:r>
    </w:p>
    <w:p w14:paraId="6E84D8EB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56.Особенности личности неосторожных преступников.</w:t>
      </w:r>
    </w:p>
    <w:p w14:paraId="7982A9BA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57.Детерминация неосторожных преступлений и их предупреждение.</w:t>
      </w:r>
    </w:p>
    <w:p w14:paraId="24B6363D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58.Преступность в контексте </w:t>
      </w:r>
      <w:proofErr w:type="spellStart"/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девиантного</w:t>
      </w:r>
      <w:proofErr w:type="spellEnd"/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поведения.</w:t>
      </w:r>
    </w:p>
    <w:p w14:paraId="7D4B8AC3" w14:textId="77777777" w:rsidR="009818A8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59.Пьянство; его связь с преступностью и предупреждение.</w:t>
      </w:r>
    </w:p>
    <w:p w14:paraId="5DF20E76" w14:textId="56175B6A" w:rsidR="00291D0F" w:rsidRPr="003B59BE" w:rsidRDefault="009818A8" w:rsidP="003B59BE">
      <w:pPr>
        <w:ind w:firstLine="0"/>
        <w:rPr>
          <w:rFonts w:ascii="Times New Roman" w:hAnsi="Times New Roman"/>
          <w:color w:val="000000"/>
          <w:sz w:val="28"/>
          <w:szCs w:val="28"/>
          <w:lang w:eastAsia="ru-RU" w:bidi="ru-RU"/>
        </w:rPr>
      </w:pPr>
      <w:r w:rsidRPr="003B59BE">
        <w:rPr>
          <w:rFonts w:ascii="Times New Roman" w:hAnsi="Times New Roman"/>
          <w:color w:val="000000"/>
          <w:sz w:val="28"/>
          <w:szCs w:val="28"/>
          <w:lang w:eastAsia="ru-RU" w:bidi="ru-RU"/>
        </w:rPr>
        <w:t>60.Наркотизм; его связь с преступностью и предупреждение.</w:t>
      </w:r>
    </w:p>
    <w:p w14:paraId="76998795" w14:textId="77777777" w:rsidR="00291D0F" w:rsidRPr="003B59BE" w:rsidRDefault="00291D0F" w:rsidP="003B59BE">
      <w:pPr>
        <w:ind w:firstLine="0"/>
        <w:rPr>
          <w:rFonts w:ascii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p w14:paraId="25D8989F" w14:textId="2C59F8EB" w:rsidR="00291D0F" w:rsidRPr="003B59BE" w:rsidRDefault="00291D0F" w:rsidP="003B59BE">
      <w:pPr>
        <w:suppressAutoHyphens/>
        <w:ind w:firstLine="720"/>
        <w:rPr>
          <w:rFonts w:ascii="Times New Roman" w:eastAsia="Calibri" w:hAnsi="Times New Roman"/>
          <w:b/>
          <w:bCs/>
          <w:sz w:val="28"/>
          <w:szCs w:val="28"/>
          <w:lang w:eastAsia="zh-CN"/>
        </w:rPr>
      </w:pPr>
      <w:r w:rsidRPr="003B59BE">
        <w:rPr>
          <w:rFonts w:ascii="Times New Roman" w:eastAsia="Calibri" w:hAnsi="Times New Roman"/>
          <w:b/>
          <w:bCs/>
          <w:sz w:val="28"/>
          <w:szCs w:val="28"/>
          <w:lang w:eastAsia="zh-CN"/>
        </w:rPr>
        <w:t>Шкала оценки сформированных компетенций</w:t>
      </w:r>
    </w:p>
    <w:p w14:paraId="0163C53C" w14:textId="77777777" w:rsidR="00291D0F" w:rsidRPr="00291D0F" w:rsidRDefault="00291D0F" w:rsidP="003B59BE">
      <w:pPr>
        <w:suppressAutoHyphens/>
        <w:ind w:firstLine="720"/>
        <w:rPr>
          <w:rFonts w:ascii="Times New Roman" w:eastAsia="Calibri" w:hAnsi="Times New Roman"/>
          <w:b/>
          <w:bCs/>
          <w:sz w:val="24"/>
          <w:szCs w:val="24"/>
          <w:lang w:eastAsia="zh-CN"/>
        </w:rPr>
      </w:pPr>
    </w:p>
    <w:tbl>
      <w:tblPr>
        <w:tblW w:w="9518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2694"/>
        <w:gridCol w:w="2551"/>
        <w:gridCol w:w="2572"/>
      </w:tblGrid>
      <w:tr w:rsidR="00291D0F" w:rsidRPr="00291D0F" w14:paraId="4431D20C" w14:textId="77777777" w:rsidTr="00825467">
        <w:trPr>
          <w:trHeight w:val="60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B924E7C" w14:textId="77777777" w:rsidR="00291D0F" w:rsidRPr="00291D0F" w:rsidRDefault="00291D0F" w:rsidP="003B59BE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bookmarkStart w:id="9" w:name="_Hlk163749520"/>
          </w:p>
        </w:tc>
        <w:tc>
          <w:tcPr>
            <w:tcW w:w="269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6D9D405" w14:textId="457B3760" w:rsidR="00291D0F" w:rsidRPr="00291D0F" w:rsidRDefault="005705BE" w:rsidP="003B59BE">
            <w:pPr>
              <w:suppressAutoHyphens/>
              <w:ind w:firstLine="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7BBA0" w14:textId="4DEBAD35" w:rsidR="00291D0F" w:rsidRPr="00291D0F" w:rsidRDefault="005705BE" w:rsidP="003B59BE">
            <w:pPr>
              <w:suppressAutoHyphens/>
              <w:ind w:firstLine="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705BE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Контрольная работа</w:t>
            </w:r>
          </w:p>
        </w:tc>
        <w:tc>
          <w:tcPr>
            <w:tcW w:w="2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5D3F9" w14:textId="2D0A2A75" w:rsidR="00291D0F" w:rsidRPr="00291D0F" w:rsidRDefault="005705BE" w:rsidP="003B59BE">
            <w:pPr>
              <w:suppressAutoHyphens/>
              <w:ind w:firstLine="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5705BE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Контрольная работа</w:t>
            </w:r>
          </w:p>
        </w:tc>
      </w:tr>
      <w:tr w:rsidR="00291D0F" w:rsidRPr="00291D0F" w14:paraId="76D5256D" w14:textId="77777777" w:rsidTr="00825467">
        <w:trPr>
          <w:trHeight w:val="276"/>
        </w:trPr>
        <w:tc>
          <w:tcPr>
            <w:tcW w:w="170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4653E0FD" w14:textId="77777777" w:rsidR="00291D0F" w:rsidRPr="00291D0F" w:rsidRDefault="00291D0F" w:rsidP="003B59BE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1AEB2074" w14:textId="77777777" w:rsidR="00291D0F" w:rsidRPr="00291D0F" w:rsidRDefault="00291D0F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  <w:tc>
          <w:tcPr>
            <w:tcW w:w="2551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948D41D" w14:textId="77777777" w:rsidR="00291D0F" w:rsidRPr="00291D0F" w:rsidRDefault="00291D0F" w:rsidP="003B59BE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  <w:tc>
          <w:tcPr>
            <w:tcW w:w="2572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09FE2B70" w14:textId="77777777" w:rsidR="00291D0F" w:rsidRPr="00291D0F" w:rsidRDefault="00291D0F" w:rsidP="003B59BE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</w:tr>
      <w:tr w:rsidR="00291D0F" w:rsidRPr="00291D0F" w14:paraId="432B1146" w14:textId="77777777" w:rsidTr="00825467">
        <w:trPr>
          <w:trHeight w:val="200"/>
        </w:trPr>
        <w:tc>
          <w:tcPr>
            <w:tcW w:w="170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6A09BA36" w14:textId="77777777" w:rsidR="00291D0F" w:rsidRPr="00291D0F" w:rsidRDefault="00291D0F" w:rsidP="003B59BE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398DF3" w14:textId="165F30AB" w:rsidR="00291D0F" w:rsidRPr="00291D0F" w:rsidRDefault="00B007D9" w:rsidP="003B59BE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В</w:t>
            </w:r>
            <w:r w:rsidR="00291D0F"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опрос</w:t>
            </w: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ов по</w:t>
            </w:r>
            <w:r w:rsidRPr="00B007D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темам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075F12" w14:textId="1BC89425" w:rsidR="00291D0F" w:rsidRPr="00291D0F" w:rsidRDefault="00291D0F" w:rsidP="003B59BE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 xml:space="preserve">вопросов </w:t>
            </w:r>
            <w:r w:rsidR="00B007D9"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по теме</w:t>
            </w:r>
          </w:p>
        </w:tc>
        <w:tc>
          <w:tcPr>
            <w:tcW w:w="25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70D6E" w14:textId="7765E74F" w:rsidR="00291D0F" w:rsidRPr="00291D0F" w:rsidRDefault="00291D0F" w:rsidP="003B59BE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 xml:space="preserve">вопросов </w:t>
            </w:r>
            <w:r w:rsidR="00B007D9"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по теме</w:t>
            </w:r>
          </w:p>
        </w:tc>
      </w:tr>
      <w:tr w:rsidR="00B007D9" w:rsidRPr="00291D0F" w14:paraId="213BCF5D" w14:textId="77777777" w:rsidTr="00825467">
        <w:trPr>
          <w:trHeight w:val="110"/>
        </w:trPr>
        <w:tc>
          <w:tcPr>
            <w:tcW w:w="170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66427BE0" w14:textId="72987C5F" w:rsidR="00B007D9" w:rsidRPr="00291D0F" w:rsidRDefault="00B007D9" w:rsidP="003B59BE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УК-1</w:t>
            </w:r>
            <w:r w:rsidR="005705B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4</w:t>
            </w:r>
          </w:p>
          <w:p w14:paraId="1F972B3A" w14:textId="77777777" w:rsidR="00B007D9" w:rsidRPr="00291D0F" w:rsidRDefault="00B007D9" w:rsidP="003B59BE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0562044D" w14:textId="02D46B88" w:rsidR="00B007D9" w:rsidRPr="00291D0F" w:rsidRDefault="00B007D9" w:rsidP="003B59BE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lastRenderedPageBreak/>
              <w:t>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4BA23E" w14:textId="448F9BBE" w:rsidR="00B007D9" w:rsidRPr="00291D0F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Решение задач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9BD4B4" w14:textId="77777777" w:rsidR="00B007D9" w:rsidRPr="00291D0F" w:rsidRDefault="00B007D9" w:rsidP="003B59BE">
            <w:pPr>
              <w:suppressAutoHyphens/>
              <w:ind w:firstLine="720"/>
              <w:rPr>
                <w:rFonts w:ascii="Times New Roman" w:eastAsia="Calibri" w:hAnsi="Times New Roman"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Решение задач.</w:t>
            </w:r>
          </w:p>
        </w:tc>
      </w:tr>
      <w:bookmarkEnd w:id="9"/>
      <w:tr w:rsidR="005705BE" w:rsidRPr="00291D0F" w14:paraId="6C20F56B" w14:textId="77777777" w:rsidTr="005705BE">
        <w:trPr>
          <w:trHeight w:val="110"/>
        </w:trPr>
        <w:tc>
          <w:tcPr>
            <w:tcW w:w="170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4C87BEFE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0EB6FC67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CFDC500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5705BE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Контрольная работа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7B52B6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5705BE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Контрольная работа</w:t>
            </w:r>
          </w:p>
        </w:tc>
      </w:tr>
      <w:tr w:rsidR="005705BE" w:rsidRPr="00291D0F" w14:paraId="2594C5C9" w14:textId="77777777" w:rsidTr="005705BE">
        <w:trPr>
          <w:trHeight w:val="110"/>
        </w:trPr>
        <w:tc>
          <w:tcPr>
            <w:tcW w:w="170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4773F9E4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47466895" w14:textId="77777777" w:rsidR="005705BE" w:rsidRPr="00291D0F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3270447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ADC0411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</w:tr>
      <w:tr w:rsidR="005705BE" w:rsidRPr="00291D0F" w14:paraId="4F2229F8" w14:textId="77777777" w:rsidTr="005705BE">
        <w:trPr>
          <w:trHeight w:val="110"/>
        </w:trPr>
        <w:tc>
          <w:tcPr>
            <w:tcW w:w="170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5774800B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2B60FF89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Вопрос</w:t>
            </w: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ов по</w:t>
            </w:r>
            <w:r w:rsidRPr="005705BE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 xml:space="preserve"> темам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3806EE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вопросов по теме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6EC255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вопросов по теме</w:t>
            </w:r>
          </w:p>
        </w:tc>
      </w:tr>
      <w:tr w:rsidR="005705BE" w:rsidRPr="00291D0F" w14:paraId="703DBEAB" w14:textId="77777777" w:rsidTr="005705BE">
        <w:trPr>
          <w:trHeight w:val="110"/>
        </w:trPr>
        <w:tc>
          <w:tcPr>
            <w:tcW w:w="170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6CB0E8EE" w14:textId="303647AE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ПКН</w:t>
            </w:r>
            <w:r w:rsidRPr="00291D0F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-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6</w:t>
            </w:r>
          </w:p>
          <w:p w14:paraId="59E4EA7F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3E04E3AD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C9F4002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Решение задач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677699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Решение задач.</w:t>
            </w:r>
          </w:p>
        </w:tc>
      </w:tr>
      <w:tr w:rsidR="005705BE" w:rsidRPr="00291D0F" w14:paraId="6379FA2B" w14:textId="77777777" w:rsidTr="005705BE">
        <w:trPr>
          <w:trHeight w:val="110"/>
        </w:trPr>
        <w:tc>
          <w:tcPr>
            <w:tcW w:w="170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2519ADFC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65346719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642005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5705BE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Контрольная работа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A2D35E8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5705BE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Контрольная работа</w:t>
            </w:r>
          </w:p>
        </w:tc>
      </w:tr>
      <w:tr w:rsidR="005705BE" w:rsidRPr="00291D0F" w14:paraId="135381E1" w14:textId="77777777" w:rsidTr="005705BE">
        <w:trPr>
          <w:trHeight w:val="110"/>
        </w:trPr>
        <w:tc>
          <w:tcPr>
            <w:tcW w:w="170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597F2B3F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7EAAF1BD" w14:textId="77777777" w:rsidR="005705BE" w:rsidRPr="00291D0F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F08E867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3C8A44B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</w:tr>
      <w:tr w:rsidR="005705BE" w:rsidRPr="00291D0F" w14:paraId="06BB8193" w14:textId="77777777" w:rsidTr="005705BE">
        <w:trPr>
          <w:trHeight w:val="110"/>
        </w:trPr>
        <w:tc>
          <w:tcPr>
            <w:tcW w:w="170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05AA43CC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6FF79F48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Вопрос</w:t>
            </w: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ов по</w:t>
            </w:r>
            <w:r w:rsidRPr="005705BE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 xml:space="preserve"> темам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A67383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вопросов по теме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AA20DC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вопросов по теме</w:t>
            </w:r>
          </w:p>
        </w:tc>
      </w:tr>
      <w:tr w:rsidR="005705BE" w:rsidRPr="00291D0F" w14:paraId="10F8F4E2" w14:textId="77777777" w:rsidTr="005705BE">
        <w:trPr>
          <w:trHeight w:val="110"/>
        </w:trPr>
        <w:tc>
          <w:tcPr>
            <w:tcW w:w="1701" w:type="dxa"/>
            <w:tcBorders>
              <w:left w:val="single" w:sz="8" w:space="0" w:color="auto"/>
              <w:right w:val="single" w:sz="4" w:space="0" w:color="auto"/>
            </w:tcBorders>
            <w:vAlign w:val="bottom"/>
          </w:tcPr>
          <w:p w14:paraId="62669C39" w14:textId="1458FC8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  <w:t>ПКН-9</w:t>
            </w:r>
          </w:p>
          <w:p w14:paraId="15841CEA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14:paraId="0855E732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Обсуждение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9326C1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Решение задач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429FCB" w14:textId="77777777" w:rsidR="005705BE" w:rsidRPr="005705BE" w:rsidRDefault="005705BE" w:rsidP="003B59BE">
            <w:pPr>
              <w:suppressAutoHyphens/>
              <w:ind w:firstLine="720"/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</w:pPr>
            <w:r w:rsidRPr="00291D0F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zh-CN"/>
              </w:rPr>
              <w:t>Решение задач.</w:t>
            </w:r>
          </w:p>
        </w:tc>
      </w:tr>
    </w:tbl>
    <w:p w14:paraId="63AF2CCA" w14:textId="77777777" w:rsidR="00291D0F" w:rsidRPr="00291D0F" w:rsidRDefault="00291D0F" w:rsidP="003B59BE">
      <w:pPr>
        <w:suppressAutoHyphens/>
        <w:ind w:firstLine="720"/>
        <w:rPr>
          <w:rFonts w:ascii="Times New Roman" w:eastAsia="Calibri" w:hAnsi="Times New Roman"/>
          <w:b/>
          <w:bCs/>
          <w:sz w:val="24"/>
          <w:szCs w:val="24"/>
          <w:lang w:eastAsia="zh-CN"/>
        </w:rPr>
      </w:pPr>
    </w:p>
    <w:p w14:paraId="5C054BA8" w14:textId="77777777" w:rsidR="002C3132" w:rsidRDefault="002C3132" w:rsidP="003B59BE">
      <w:pPr>
        <w:autoSpaceDE w:val="0"/>
        <w:autoSpaceDN w:val="0"/>
        <w:adjustRightInd w:val="0"/>
        <w:ind w:right="283"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B818EDC" w14:textId="77777777" w:rsidR="007F0DD2" w:rsidRDefault="007F0DD2" w:rsidP="003B59BE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0DAE322" w14:textId="4700F9F2" w:rsidR="00291D0F" w:rsidRPr="00291D0F" w:rsidRDefault="00291D0F" w:rsidP="003B59BE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91D0F">
        <w:rPr>
          <w:rFonts w:ascii="Times New Roman" w:hAnsi="Times New Roman"/>
          <w:b/>
          <w:bCs/>
          <w:sz w:val="24"/>
          <w:szCs w:val="24"/>
          <w:lang w:eastAsia="ru-RU"/>
        </w:rPr>
        <w:t>Пример экзаменационного билета</w:t>
      </w:r>
    </w:p>
    <w:p w14:paraId="78486165" w14:textId="77777777" w:rsidR="00291D0F" w:rsidRPr="00291D0F" w:rsidRDefault="00291D0F" w:rsidP="003B59BE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0BCD5BED" w14:textId="77777777" w:rsidR="00291D0F" w:rsidRPr="00291D0F" w:rsidRDefault="00291D0F" w:rsidP="003B59BE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Федеральное государственное образовательное учреждение</w:t>
      </w:r>
    </w:p>
    <w:p w14:paraId="6A2DBC35" w14:textId="2C56C68B" w:rsidR="00291D0F" w:rsidRPr="00291D0F" w:rsidRDefault="00291D0F" w:rsidP="003B59BE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14:paraId="779A3C1B" w14:textId="77777777" w:rsidR="00291D0F" w:rsidRPr="00291D0F" w:rsidRDefault="00291D0F" w:rsidP="003B59BE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7300C580" w14:textId="77777777" w:rsidR="00291D0F" w:rsidRPr="00291D0F" w:rsidRDefault="00291D0F" w:rsidP="003B59BE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(Финансовый университет)</w:t>
      </w:r>
    </w:p>
    <w:p w14:paraId="7FA5BCB4" w14:textId="77777777" w:rsidR="00291D0F" w:rsidRPr="00291D0F" w:rsidRDefault="00291D0F" w:rsidP="003B59BE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747619CA" w14:textId="71C85C28" w:rsidR="00544657" w:rsidRPr="00291D0F" w:rsidRDefault="00291D0F" w:rsidP="003B59BE">
      <w:pPr>
        <w:autoSpaceDE w:val="0"/>
        <w:autoSpaceDN w:val="0"/>
        <w:adjustRightInd w:val="0"/>
        <w:ind w:right="283"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ЭКЗАМЕНАЦИОННЫЙ БИЛЕТ №_____</w:t>
      </w:r>
    </w:p>
    <w:p w14:paraId="2DE75BC5" w14:textId="260BE57F" w:rsidR="00291D0F" w:rsidRPr="00291D0F" w:rsidRDefault="00291D0F" w:rsidP="003B59BE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1.</w:t>
      </w:r>
      <w:r w:rsidRPr="00291D0F">
        <w:rPr>
          <w:rFonts w:ascii="Times New Roman" w:hAnsi="Times New Roman"/>
          <w:sz w:val="24"/>
          <w:szCs w:val="24"/>
          <w:lang w:eastAsia="ru-RU"/>
        </w:rPr>
        <w:tab/>
        <w:t xml:space="preserve"> </w:t>
      </w:r>
      <w:r w:rsidR="005705BE" w:rsidRPr="005705BE">
        <w:rPr>
          <w:rFonts w:ascii="Times New Roman" w:hAnsi="Times New Roman"/>
          <w:sz w:val="24"/>
          <w:szCs w:val="24"/>
          <w:lang w:eastAsia="ru-RU"/>
        </w:rPr>
        <w:t>Особенности предупреждения организованной преступности</w:t>
      </w:r>
      <w:r w:rsidRPr="00291D0F">
        <w:rPr>
          <w:rFonts w:ascii="Times New Roman" w:hAnsi="Times New Roman"/>
          <w:sz w:val="24"/>
          <w:szCs w:val="24"/>
          <w:lang w:eastAsia="ru-RU"/>
        </w:rPr>
        <w:t>. (30 б.)</w:t>
      </w:r>
    </w:p>
    <w:p w14:paraId="407B1E07" w14:textId="4FCCE7F7" w:rsidR="00291D0F" w:rsidRPr="00291D0F" w:rsidRDefault="00291D0F" w:rsidP="003B59BE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2. </w:t>
      </w:r>
      <w:r w:rsidR="00984C17" w:rsidRPr="00984C17">
        <w:rPr>
          <w:rFonts w:ascii="Times New Roman" w:hAnsi="Times New Roman"/>
          <w:sz w:val="24"/>
          <w:szCs w:val="24"/>
          <w:lang w:eastAsia="ru-RU"/>
        </w:rPr>
        <w:t xml:space="preserve">Просчитать удельный вес преступности на 100 000 населения по ст. 158 УК РФ за 2019, 2020, 2021 год. Провести сравнительный анализ роста или снижения преступности </w:t>
      </w:r>
      <w:r w:rsidRPr="00291D0F">
        <w:rPr>
          <w:rFonts w:ascii="Times New Roman" w:hAnsi="Times New Roman"/>
          <w:sz w:val="24"/>
          <w:szCs w:val="24"/>
          <w:lang w:eastAsia="ru-RU"/>
        </w:rPr>
        <w:t xml:space="preserve">(30 б.): </w:t>
      </w:r>
    </w:p>
    <w:p w14:paraId="672AFCA0" w14:textId="180B7CB8" w:rsidR="00291D0F" w:rsidRPr="00291D0F" w:rsidRDefault="00291D0F" w:rsidP="003B59BE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Подготовил:</w:t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291D0F">
        <w:rPr>
          <w:rFonts w:ascii="Times New Roman" w:hAnsi="Times New Roman"/>
          <w:sz w:val="24"/>
          <w:szCs w:val="24"/>
          <w:lang w:eastAsia="ru-RU"/>
        </w:rPr>
        <w:tab/>
        <w:t>Д.И. Медведев</w:t>
      </w:r>
      <w:r w:rsidR="00544657">
        <w:rPr>
          <w:rFonts w:ascii="Times New Roman" w:hAnsi="Times New Roman"/>
          <w:sz w:val="24"/>
          <w:szCs w:val="24"/>
          <w:lang w:eastAsia="ru-RU"/>
        </w:rPr>
        <w:t>а</w:t>
      </w:r>
    </w:p>
    <w:p w14:paraId="772A7145" w14:textId="77777777" w:rsidR="00291D0F" w:rsidRPr="00291D0F" w:rsidRDefault="00291D0F" w:rsidP="003B59BE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>Утверждаю:</w:t>
      </w:r>
    </w:p>
    <w:p w14:paraId="32485A87" w14:textId="77777777" w:rsidR="00291D0F" w:rsidRPr="00291D0F" w:rsidRDefault="00291D0F" w:rsidP="003B59BE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291D0F">
        <w:rPr>
          <w:rFonts w:ascii="Times New Roman" w:hAnsi="Times New Roman"/>
          <w:sz w:val="24"/>
          <w:szCs w:val="24"/>
          <w:lang w:eastAsia="ru-RU"/>
        </w:rPr>
        <w:t xml:space="preserve">Заведующий кафедрой </w:t>
      </w:r>
    </w:p>
    <w:p w14:paraId="76CC9307" w14:textId="77777777" w:rsidR="00A94119" w:rsidRPr="00544657" w:rsidRDefault="00A94119" w:rsidP="003B59BE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544657">
        <w:rPr>
          <w:rFonts w:ascii="Times New Roman" w:hAnsi="Times New Roman"/>
          <w:sz w:val="24"/>
          <w:szCs w:val="24"/>
          <w:lang w:eastAsia="ru-RU"/>
        </w:rPr>
        <w:t xml:space="preserve">«Социально-гуманитарные </w:t>
      </w:r>
    </w:p>
    <w:p w14:paraId="1CC5CDA1" w14:textId="64F409B1" w:rsidR="00291D0F" w:rsidRDefault="00A94119" w:rsidP="003B59BE">
      <w:pPr>
        <w:autoSpaceDE w:val="0"/>
        <w:autoSpaceDN w:val="0"/>
        <w:adjustRightInd w:val="0"/>
        <w:ind w:right="283" w:firstLine="709"/>
        <w:jc w:val="left"/>
        <w:rPr>
          <w:rFonts w:ascii="Times New Roman" w:hAnsi="Times New Roman"/>
          <w:sz w:val="24"/>
          <w:szCs w:val="24"/>
          <w:lang w:eastAsia="ru-RU"/>
        </w:rPr>
      </w:pPr>
      <w:r w:rsidRPr="00544657">
        <w:rPr>
          <w:rFonts w:ascii="Times New Roman" w:hAnsi="Times New Roman"/>
          <w:sz w:val="24"/>
          <w:szCs w:val="24"/>
          <w:lang w:eastAsia="ru-RU"/>
        </w:rPr>
        <w:t xml:space="preserve">и </w:t>
      </w:r>
      <w:proofErr w:type="gramStart"/>
      <w:r w:rsidRPr="00544657">
        <w:rPr>
          <w:rFonts w:ascii="Times New Roman" w:hAnsi="Times New Roman"/>
          <w:sz w:val="24"/>
          <w:szCs w:val="24"/>
          <w:lang w:eastAsia="ru-RU"/>
        </w:rPr>
        <w:t>естественно-научные</w:t>
      </w:r>
      <w:proofErr w:type="gramEnd"/>
      <w:r w:rsidRPr="00544657">
        <w:rPr>
          <w:rFonts w:ascii="Times New Roman" w:hAnsi="Times New Roman"/>
          <w:sz w:val="24"/>
          <w:szCs w:val="24"/>
          <w:lang w:eastAsia="ru-RU"/>
        </w:rPr>
        <w:t xml:space="preserve"> дисциплины»</w:t>
      </w:r>
      <w:r w:rsidR="00291D0F" w:rsidRPr="00291D0F">
        <w:rPr>
          <w:rFonts w:ascii="Times New Roman" w:hAnsi="Times New Roman"/>
          <w:sz w:val="24"/>
          <w:szCs w:val="24"/>
          <w:lang w:eastAsia="ru-RU"/>
        </w:rPr>
        <w:tab/>
      </w:r>
      <w:r w:rsidRPr="00544657">
        <w:rPr>
          <w:rFonts w:ascii="Times New Roman" w:hAnsi="Times New Roman"/>
          <w:sz w:val="24"/>
          <w:szCs w:val="24"/>
          <w:lang w:eastAsia="ru-RU"/>
        </w:rPr>
        <w:tab/>
      </w:r>
      <w:r w:rsidRPr="00544657">
        <w:rPr>
          <w:rFonts w:ascii="Times New Roman" w:hAnsi="Times New Roman"/>
          <w:sz w:val="24"/>
          <w:szCs w:val="24"/>
          <w:lang w:eastAsia="ru-RU"/>
        </w:rPr>
        <w:tab/>
      </w:r>
      <w:r w:rsidRPr="00544657">
        <w:rPr>
          <w:rFonts w:ascii="Times New Roman" w:hAnsi="Times New Roman"/>
          <w:sz w:val="24"/>
          <w:szCs w:val="24"/>
          <w:lang w:eastAsia="ru-RU"/>
        </w:rPr>
        <w:tab/>
      </w:r>
      <w:r w:rsidR="00291D0F" w:rsidRPr="00291D0F">
        <w:rPr>
          <w:rFonts w:ascii="Times New Roman" w:hAnsi="Times New Roman"/>
          <w:sz w:val="24"/>
          <w:szCs w:val="24"/>
          <w:lang w:eastAsia="ru-RU"/>
        </w:rPr>
        <w:t>И.А. Кравченк</w:t>
      </w:r>
      <w:r w:rsidR="002C3132">
        <w:rPr>
          <w:rFonts w:ascii="Times New Roman" w:hAnsi="Times New Roman"/>
          <w:sz w:val="24"/>
          <w:szCs w:val="24"/>
          <w:lang w:eastAsia="ru-RU"/>
        </w:rPr>
        <w:t>о</w:t>
      </w:r>
    </w:p>
    <w:p w14:paraId="310EBAEA" w14:textId="77777777" w:rsidR="009818A8" w:rsidRDefault="009818A8" w:rsidP="003B59BE">
      <w:pPr>
        <w:ind w:firstLine="0"/>
        <w:rPr>
          <w:rFonts w:ascii="Times New Roman" w:eastAsia="Calibri" w:hAnsi="Times New Roman"/>
          <w:b/>
          <w:bCs/>
          <w:sz w:val="24"/>
          <w:szCs w:val="24"/>
        </w:rPr>
      </w:pPr>
    </w:p>
    <w:p w14:paraId="54CC155F" w14:textId="77777777" w:rsidR="001D067E" w:rsidRDefault="001D067E" w:rsidP="003B59BE">
      <w:pPr>
        <w:widowControl w:val="0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  <w:bookmarkStart w:id="10" w:name="_Toc27585865"/>
      <w:bookmarkStart w:id="11" w:name="_Toc56884160"/>
    </w:p>
    <w:p w14:paraId="51D16F39" w14:textId="77777777" w:rsidR="004D39B7" w:rsidRPr="004D39B7" w:rsidRDefault="004D39B7" w:rsidP="003B59BE">
      <w:pPr>
        <w:widowControl w:val="0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  <w:r w:rsidRPr="004D39B7">
        <w:rPr>
          <w:rFonts w:ascii="Times New Roman" w:eastAsia="Calibri" w:hAnsi="Times New Roman"/>
          <w:b/>
          <w:bCs/>
          <w:sz w:val="24"/>
          <w:szCs w:val="24"/>
        </w:rPr>
        <w:t>8. Перечень основной и дополнительной учебной литературы, необходимой для освоения дисциплины</w:t>
      </w:r>
    </w:p>
    <w:p w14:paraId="65FDF1D4" w14:textId="77777777" w:rsidR="001D067E" w:rsidRDefault="001D067E" w:rsidP="003B59BE">
      <w:pPr>
        <w:widowControl w:val="0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</w:p>
    <w:p w14:paraId="6AA4B140" w14:textId="77777777" w:rsidR="004D39B7" w:rsidRPr="004D39B7" w:rsidRDefault="004D39B7" w:rsidP="003B59BE">
      <w:pPr>
        <w:widowControl w:val="0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  <w:r w:rsidRPr="004D39B7">
        <w:rPr>
          <w:rFonts w:ascii="Times New Roman" w:eastAsia="Calibri" w:hAnsi="Times New Roman"/>
          <w:b/>
          <w:bCs/>
          <w:sz w:val="24"/>
          <w:szCs w:val="24"/>
        </w:rPr>
        <w:t>Нормативные акты:</w:t>
      </w:r>
    </w:p>
    <w:p w14:paraId="4B30D265" w14:textId="77777777" w:rsidR="004D39B7" w:rsidRPr="004D39B7" w:rsidRDefault="004D39B7" w:rsidP="003B59BE">
      <w:pPr>
        <w:widowControl w:val="0"/>
        <w:numPr>
          <w:ilvl w:val="0"/>
          <w:numId w:val="39"/>
        </w:numPr>
        <w:ind w:left="0" w:firstLine="0"/>
        <w:rPr>
          <w:rFonts w:ascii="Times New Roman" w:eastAsia="Calibri" w:hAnsi="Times New Roman"/>
          <w:sz w:val="24"/>
          <w:szCs w:val="24"/>
        </w:rPr>
      </w:pPr>
      <w:r w:rsidRPr="004D39B7">
        <w:rPr>
          <w:rFonts w:ascii="Times New Roman" w:eastAsia="Calibri" w:hAnsi="Times New Roman"/>
          <w:sz w:val="24"/>
          <w:szCs w:val="24"/>
        </w:rPr>
        <w:t>Конституция Российской Федерации. Принята всенародным голосованием 12.12.1993 (в действ</w:t>
      </w:r>
      <w:proofErr w:type="gramStart"/>
      <w:r w:rsidRPr="004D39B7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4D39B7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4D39B7">
        <w:rPr>
          <w:rFonts w:ascii="Times New Roman" w:eastAsia="Calibri" w:hAnsi="Times New Roman"/>
          <w:sz w:val="24"/>
          <w:szCs w:val="24"/>
        </w:rPr>
        <w:t>р</w:t>
      </w:r>
      <w:proofErr w:type="gramEnd"/>
      <w:r w:rsidRPr="004D39B7">
        <w:rPr>
          <w:rFonts w:ascii="Times New Roman" w:eastAsia="Calibri" w:hAnsi="Times New Roman"/>
          <w:sz w:val="24"/>
          <w:szCs w:val="24"/>
        </w:rPr>
        <w:t>ед.).</w:t>
      </w:r>
    </w:p>
    <w:p w14:paraId="2B0446FB" w14:textId="77777777" w:rsidR="004D39B7" w:rsidRPr="004D39B7" w:rsidRDefault="004D39B7" w:rsidP="003B59BE">
      <w:pPr>
        <w:widowControl w:val="0"/>
        <w:numPr>
          <w:ilvl w:val="0"/>
          <w:numId w:val="39"/>
        </w:numPr>
        <w:ind w:left="0" w:firstLine="0"/>
        <w:rPr>
          <w:rFonts w:ascii="Times New Roman" w:eastAsia="Calibri" w:hAnsi="Times New Roman"/>
          <w:sz w:val="24"/>
          <w:szCs w:val="24"/>
        </w:rPr>
      </w:pPr>
      <w:r w:rsidRPr="004D39B7">
        <w:rPr>
          <w:rFonts w:ascii="Times New Roman" w:eastAsia="Calibri" w:hAnsi="Times New Roman"/>
          <w:sz w:val="24"/>
          <w:szCs w:val="24"/>
        </w:rPr>
        <w:t>Кодекс Российской Федерации об административных правонарушениях от 30.12.2001 № 195-ФЗ</w:t>
      </w:r>
    </w:p>
    <w:p w14:paraId="5E23E04D" w14:textId="77777777" w:rsidR="004D39B7" w:rsidRPr="004D39B7" w:rsidRDefault="004D39B7" w:rsidP="003B59BE">
      <w:pPr>
        <w:widowControl w:val="0"/>
        <w:numPr>
          <w:ilvl w:val="0"/>
          <w:numId w:val="39"/>
        </w:numPr>
        <w:ind w:left="0" w:firstLine="0"/>
        <w:rPr>
          <w:rFonts w:ascii="Times New Roman" w:eastAsia="Calibri" w:hAnsi="Times New Roman"/>
          <w:sz w:val="24"/>
          <w:szCs w:val="24"/>
        </w:rPr>
      </w:pPr>
      <w:r w:rsidRPr="004D39B7">
        <w:rPr>
          <w:rFonts w:ascii="Times New Roman" w:eastAsia="Calibri" w:hAnsi="Times New Roman"/>
          <w:sz w:val="24"/>
          <w:szCs w:val="24"/>
        </w:rPr>
        <w:t>Уголовный кодекс Российской Федерации от 13.06.1996 № 63-ФЗ</w:t>
      </w:r>
    </w:p>
    <w:p w14:paraId="2160D100" w14:textId="77777777" w:rsidR="004D39B7" w:rsidRPr="004D39B7" w:rsidRDefault="004D39B7" w:rsidP="003B59BE">
      <w:pPr>
        <w:widowControl w:val="0"/>
        <w:numPr>
          <w:ilvl w:val="0"/>
          <w:numId w:val="39"/>
        </w:numPr>
        <w:ind w:left="0" w:firstLine="0"/>
        <w:rPr>
          <w:rFonts w:ascii="Times New Roman" w:eastAsia="Calibri" w:hAnsi="Times New Roman"/>
          <w:sz w:val="24"/>
          <w:szCs w:val="24"/>
        </w:rPr>
      </w:pPr>
      <w:r w:rsidRPr="004D39B7">
        <w:rPr>
          <w:rFonts w:ascii="Times New Roman" w:eastAsia="Calibri" w:hAnsi="Times New Roman"/>
          <w:sz w:val="24"/>
          <w:szCs w:val="24"/>
        </w:rPr>
        <w:t>Федеральный закон от 23.06.2016 № 182-ФЗ «Об основах системы профилактики правонарушений в Российской Федерации»</w:t>
      </w:r>
    </w:p>
    <w:p w14:paraId="1A3EBD7A" w14:textId="77777777" w:rsidR="004D39B7" w:rsidRPr="004D39B7" w:rsidRDefault="004D39B7" w:rsidP="003B59BE">
      <w:pPr>
        <w:widowControl w:val="0"/>
        <w:numPr>
          <w:ilvl w:val="0"/>
          <w:numId w:val="39"/>
        </w:numPr>
        <w:ind w:left="0" w:firstLine="0"/>
        <w:rPr>
          <w:rFonts w:ascii="Times New Roman" w:eastAsia="Calibri" w:hAnsi="Times New Roman"/>
          <w:sz w:val="24"/>
          <w:szCs w:val="24"/>
        </w:rPr>
      </w:pPr>
      <w:r w:rsidRPr="004D39B7">
        <w:rPr>
          <w:rFonts w:ascii="Times New Roman" w:eastAsia="Calibri" w:hAnsi="Times New Roman"/>
          <w:sz w:val="24"/>
          <w:szCs w:val="24"/>
        </w:rPr>
        <w:t>Федеральный закон от 24.06.1999 № 120-ФЗ (ред. от 24.04.2020) «Об основах системы профилактики безнадзорности и правонарушений несовершеннолетних»</w:t>
      </w:r>
    </w:p>
    <w:p w14:paraId="73F7A7F1" w14:textId="77777777" w:rsidR="004D39B7" w:rsidRPr="004D39B7" w:rsidRDefault="004D39B7" w:rsidP="003B59BE">
      <w:pPr>
        <w:widowControl w:val="0"/>
        <w:numPr>
          <w:ilvl w:val="0"/>
          <w:numId w:val="39"/>
        </w:numPr>
        <w:ind w:left="0" w:firstLine="0"/>
        <w:rPr>
          <w:rFonts w:ascii="Times New Roman" w:eastAsia="Calibri" w:hAnsi="Times New Roman"/>
          <w:sz w:val="24"/>
          <w:szCs w:val="24"/>
        </w:rPr>
      </w:pPr>
      <w:r w:rsidRPr="004D39B7">
        <w:rPr>
          <w:rFonts w:ascii="Times New Roman" w:eastAsia="Calibri" w:hAnsi="Times New Roman"/>
          <w:sz w:val="24"/>
          <w:szCs w:val="24"/>
        </w:rPr>
        <w:t xml:space="preserve">Федеральный закон от 02.04.2014 № 44-ФЗ (ред. от 31.12.2017) «Об участии </w:t>
      </w:r>
      <w:r w:rsidRPr="004D39B7">
        <w:rPr>
          <w:rFonts w:ascii="Times New Roman" w:eastAsia="Calibri" w:hAnsi="Times New Roman"/>
          <w:sz w:val="24"/>
          <w:szCs w:val="24"/>
        </w:rPr>
        <w:lastRenderedPageBreak/>
        <w:t>граждан в охране общественного порядка»</w:t>
      </w:r>
    </w:p>
    <w:p w14:paraId="7EF2B259" w14:textId="77777777" w:rsidR="004D39B7" w:rsidRPr="004D39B7" w:rsidRDefault="004D39B7" w:rsidP="003B59BE">
      <w:pPr>
        <w:widowControl w:val="0"/>
        <w:ind w:firstLine="0"/>
        <w:rPr>
          <w:rFonts w:ascii="Times New Roman" w:eastAsia="Calibri" w:hAnsi="Times New Roman"/>
          <w:sz w:val="24"/>
          <w:szCs w:val="24"/>
        </w:rPr>
      </w:pPr>
    </w:p>
    <w:p w14:paraId="3FB0EC74" w14:textId="77777777" w:rsidR="004D39B7" w:rsidRPr="001D067E" w:rsidRDefault="004D39B7" w:rsidP="003B59BE">
      <w:pPr>
        <w:widowControl w:val="0"/>
        <w:ind w:firstLine="0"/>
        <w:rPr>
          <w:rFonts w:ascii="Times New Roman" w:eastAsia="Calibri" w:hAnsi="Times New Roman"/>
          <w:b/>
          <w:sz w:val="24"/>
          <w:szCs w:val="24"/>
        </w:rPr>
      </w:pPr>
      <w:r w:rsidRPr="001D067E">
        <w:rPr>
          <w:rFonts w:ascii="Times New Roman" w:eastAsia="Calibri" w:hAnsi="Times New Roman"/>
          <w:b/>
          <w:sz w:val="24"/>
          <w:szCs w:val="24"/>
        </w:rPr>
        <w:t>Основная литература:</w:t>
      </w:r>
    </w:p>
    <w:p w14:paraId="016BFC2E" w14:textId="77777777" w:rsidR="004D39B7" w:rsidRPr="00F465B0" w:rsidRDefault="004D39B7" w:rsidP="003B59BE">
      <w:pPr>
        <w:widowControl w:val="0"/>
        <w:numPr>
          <w:ilvl w:val="0"/>
          <w:numId w:val="39"/>
        </w:numPr>
        <w:ind w:left="0" w:firstLine="0"/>
        <w:rPr>
          <w:rFonts w:ascii="Times New Roman" w:eastAsia="Calibri" w:hAnsi="Times New Roman"/>
          <w:sz w:val="24"/>
          <w:szCs w:val="24"/>
        </w:rPr>
      </w:pPr>
      <w:r w:rsidRPr="00F465B0">
        <w:rPr>
          <w:rFonts w:ascii="Times New Roman" w:eastAsia="Calibri" w:hAnsi="Times New Roman"/>
          <w:sz w:val="24"/>
          <w:szCs w:val="24"/>
        </w:rPr>
        <w:t>Криминология в 2 т. Том 1. Общая часть</w:t>
      </w:r>
      <w:proofErr w:type="gramStart"/>
      <w:r w:rsidRPr="00F465B0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F465B0">
        <w:rPr>
          <w:rFonts w:ascii="Times New Roman" w:eastAsia="Calibri" w:hAnsi="Times New Roman"/>
          <w:sz w:val="24"/>
          <w:szCs w:val="24"/>
        </w:rPr>
        <w:t xml:space="preserve"> учебник для вузов / Ю. С.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Жариков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 xml:space="preserve">, В. П.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Ревин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 xml:space="preserve">, В. Д. Малков, В. В.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Ревина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 xml:space="preserve">. — 2-е изд. — Москва : Издательство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>, 2021. — 242 с. — (Высшее образование). — ISBN 978-5-534-00177-8. — Текст</w:t>
      </w:r>
      <w:proofErr w:type="gramStart"/>
      <w:r w:rsidRPr="00F465B0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F465B0">
        <w:rPr>
          <w:rFonts w:ascii="Times New Roman" w:eastAsia="Calibri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 xml:space="preserve"> [сайт]. — URL: </w:t>
      </w:r>
      <w:hyperlink r:id="rId10" w:history="1">
        <w:r w:rsidRPr="00F465B0">
          <w:rPr>
            <w:rStyle w:val="af0"/>
            <w:rFonts w:ascii="Times New Roman" w:eastAsia="Calibri" w:hAnsi="Times New Roman"/>
            <w:color w:val="auto"/>
            <w:sz w:val="24"/>
            <w:szCs w:val="24"/>
            <w:u w:val="none"/>
          </w:rPr>
          <w:t>https://ezpro.fa.ru:3217/bcode/470805//</w:t>
        </w:r>
      </w:hyperlink>
      <w:r w:rsidRPr="00F465B0">
        <w:rPr>
          <w:rFonts w:ascii="Times New Roman" w:eastAsia="Calibri" w:hAnsi="Times New Roman"/>
          <w:sz w:val="24"/>
          <w:szCs w:val="24"/>
        </w:rPr>
        <w:t xml:space="preserve"> </w:t>
      </w:r>
      <w:hyperlink r:id="rId11" w:anchor="page/1" w:history="1">
        <w:r w:rsidRPr="00F465B0">
          <w:rPr>
            <w:rStyle w:val="af0"/>
            <w:rFonts w:ascii="Times New Roman" w:eastAsia="Calibri" w:hAnsi="Times New Roman"/>
            <w:color w:val="auto"/>
            <w:sz w:val="24"/>
            <w:szCs w:val="24"/>
            <w:u w:val="none"/>
          </w:rPr>
          <w:t>КРИМИНОЛОГИЯ В 2 Т. ТОМ 1. ОБЩАЯ ЧАСТЬ 2-е изд. Учебник для вузов (fa.ru)</w:t>
        </w:r>
      </w:hyperlink>
    </w:p>
    <w:p w14:paraId="26B6229D" w14:textId="77777777" w:rsidR="004D39B7" w:rsidRPr="00F465B0" w:rsidRDefault="004D39B7" w:rsidP="003B59BE">
      <w:pPr>
        <w:widowControl w:val="0"/>
        <w:numPr>
          <w:ilvl w:val="0"/>
          <w:numId w:val="39"/>
        </w:numPr>
        <w:ind w:left="0" w:firstLine="0"/>
        <w:rPr>
          <w:rFonts w:ascii="Times New Roman" w:eastAsia="Calibri" w:hAnsi="Times New Roman"/>
          <w:sz w:val="24"/>
          <w:szCs w:val="24"/>
        </w:rPr>
      </w:pPr>
      <w:r w:rsidRPr="00F465B0">
        <w:rPr>
          <w:rFonts w:ascii="Times New Roman" w:eastAsia="Calibri" w:hAnsi="Times New Roman"/>
          <w:sz w:val="24"/>
          <w:szCs w:val="24"/>
        </w:rPr>
        <w:t>Криминология в 2 т. Том 2. Особенная часть</w:t>
      </w:r>
      <w:proofErr w:type="gramStart"/>
      <w:r w:rsidRPr="00F465B0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F465B0">
        <w:rPr>
          <w:rFonts w:ascii="Times New Roman" w:eastAsia="Calibri" w:hAnsi="Times New Roman"/>
          <w:sz w:val="24"/>
          <w:szCs w:val="24"/>
        </w:rPr>
        <w:t xml:space="preserve"> учебник для вузов / Ю. С.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Жариков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 xml:space="preserve">, В. П.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Ревин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 xml:space="preserve">, В. Д. Малков, В. В.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Ревина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 xml:space="preserve">. — 2-е изд. — Москва : Издательство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>, 2021. — 284 с. — (Высшее образование). — ISBN 978-5-534-00178-5. — Текст</w:t>
      </w:r>
      <w:proofErr w:type="gramStart"/>
      <w:r w:rsidRPr="00F465B0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F465B0">
        <w:rPr>
          <w:rFonts w:ascii="Times New Roman" w:eastAsia="Calibri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 xml:space="preserve"> [сайт]. — URL: </w:t>
      </w:r>
      <w:hyperlink r:id="rId12" w:history="1">
        <w:r w:rsidRPr="00F465B0">
          <w:rPr>
            <w:rStyle w:val="af0"/>
            <w:rFonts w:ascii="Times New Roman" w:eastAsia="Calibri" w:hAnsi="Times New Roman"/>
            <w:color w:val="auto"/>
            <w:sz w:val="24"/>
            <w:szCs w:val="24"/>
            <w:u w:val="none"/>
          </w:rPr>
          <w:t>https://ezpro.fa.ru:3217/bcode/471928</w:t>
        </w:r>
      </w:hyperlink>
      <w:r w:rsidRPr="00F465B0">
        <w:rPr>
          <w:rFonts w:ascii="Times New Roman" w:eastAsia="Calibri" w:hAnsi="Times New Roman"/>
          <w:sz w:val="24"/>
          <w:szCs w:val="24"/>
        </w:rPr>
        <w:t xml:space="preserve">// </w:t>
      </w:r>
      <w:hyperlink r:id="rId13" w:anchor="page/1" w:history="1">
        <w:r w:rsidRPr="00F465B0">
          <w:rPr>
            <w:rStyle w:val="af0"/>
            <w:rFonts w:ascii="Times New Roman" w:eastAsia="Calibri" w:hAnsi="Times New Roman"/>
            <w:color w:val="auto"/>
            <w:sz w:val="24"/>
            <w:szCs w:val="24"/>
            <w:u w:val="none"/>
          </w:rPr>
          <w:t>КРИМИНОЛОГИЯ В 2 Т. ТОМ 2. ОБЩАЯ ЧАСТЬ 2-е изд. Учебник для вузов (fa.ru)</w:t>
        </w:r>
      </w:hyperlink>
    </w:p>
    <w:p w14:paraId="345AB9D4" w14:textId="77777777" w:rsidR="004D39B7" w:rsidRPr="00F465B0" w:rsidRDefault="004D39B7" w:rsidP="003B59BE">
      <w:pPr>
        <w:widowControl w:val="0"/>
        <w:numPr>
          <w:ilvl w:val="0"/>
          <w:numId w:val="39"/>
        </w:numPr>
        <w:ind w:left="0" w:firstLine="0"/>
        <w:rPr>
          <w:rFonts w:ascii="Times New Roman" w:eastAsia="Calibri" w:hAnsi="Times New Roman"/>
          <w:sz w:val="24"/>
          <w:szCs w:val="24"/>
        </w:rPr>
      </w:pPr>
      <w:r w:rsidRPr="00F465B0">
        <w:rPr>
          <w:rFonts w:ascii="Times New Roman" w:eastAsia="Calibri" w:hAnsi="Times New Roman"/>
          <w:sz w:val="24"/>
          <w:szCs w:val="24"/>
        </w:rPr>
        <w:t>Криминология</w:t>
      </w:r>
      <w:proofErr w:type="gramStart"/>
      <w:r w:rsidRPr="00F465B0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F465B0">
        <w:rPr>
          <w:rFonts w:ascii="Times New Roman" w:eastAsia="Calibri" w:hAnsi="Times New Roman"/>
          <w:sz w:val="24"/>
          <w:szCs w:val="24"/>
        </w:rPr>
        <w:t xml:space="preserve"> учебник для вузов / О. С.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Капинус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 xml:space="preserve"> [и др.] ; под общей редакцией О. С.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Капинус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 xml:space="preserve">. — 2-е изд.,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перераб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>, 2021. — 1132 с. — (Высшее образование). — ISBN 978-5-534-09795-5. — Текст</w:t>
      </w:r>
      <w:proofErr w:type="gramStart"/>
      <w:r w:rsidRPr="00F465B0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F465B0">
        <w:rPr>
          <w:rFonts w:ascii="Times New Roman" w:eastAsia="Calibri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 xml:space="preserve"> [сайт]. — URL: </w:t>
      </w:r>
      <w:hyperlink r:id="rId14" w:history="1">
        <w:r w:rsidRPr="00F465B0">
          <w:rPr>
            <w:rStyle w:val="af0"/>
            <w:rFonts w:ascii="Times New Roman" w:eastAsia="Calibri" w:hAnsi="Times New Roman"/>
            <w:color w:val="auto"/>
            <w:sz w:val="24"/>
            <w:szCs w:val="24"/>
            <w:u w:val="none"/>
          </w:rPr>
          <w:t>https://ezpro.fa.ru:3217/bcode/475296//</w:t>
        </w:r>
      </w:hyperlink>
      <w:r w:rsidRPr="00F465B0">
        <w:rPr>
          <w:rFonts w:ascii="Times New Roman" w:eastAsia="Calibri" w:hAnsi="Times New Roman"/>
          <w:sz w:val="24"/>
          <w:szCs w:val="24"/>
        </w:rPr>
        <w:t xml:space="preserve"> </w:t>
      </w:r>
      <w:hyperlink r:id="rId15" w:history="1">
        <w:r w:rsidRPr="00F465B0">
          <w:rPr>
            <w:rStyle w:val="af0"/>
            <w:rFonts w:ascii="Times New Roman" w:eastAsia="Calibri" w:hAnsi="Times New Roman"/>
            <w:color w:val="auto"/>
            <w:sz w:val="24"/>
            <w:szCs w:val="24"/>
            <w:u w:val="none"/>
          </w:rPr>
          <w:t>КРИМИНОЛОГИЯ 2-е изд., пер. и доп. Учебник для вузов (fa.ru)</w:t>
        </w:r>
      </w:hyperlink>
    </w:p>
    <w:p w14:paraId="345CC4FD" w14:textId="77777777" w:rsidR="001D067E" w:rsidRDefault="001D067E" w:rsidP="003B59BE">
      <w:pPr>
        <w:widowControl w:val="0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</w:p>
    <w:p w14:paraId="3408186E" w14:textId="77777777" w:rsidR="004D39B7" w:rsidRPr="00F465B0" w:rsidRDefault="004D39B7" w:rsidP="003B59BE">
      <w:pPr>
        <w:widowControl w:val="0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  <w:r w:rsidRPr="00F465B0">
        <w:rPr>
          <w:rFonts w:ascii="Times New Roman" w:eastAsia="Calibri" w:hAnsi="Times New Roman"/>
          <w:b/>
          <w:bCs/>
          <w:sz w:val="24"/>
          <w:szCs w:val="24"/>
        </w:rPr>
        <w:t>Дополнительная литература:</w:t>
      </w:r>
    </w:p>
    <w:p w14:paraId="359DFD5B" w14:textId="77777777" w:rsidR="004D39B7" w:rsidRPr="00F465B0" w:rsidRDefault="004D39B7" w:rsidP="003B59BE">
      <w:pPr>
        <w:widowControl w:val="0"/>
        <w:numPr>
          <w:ilvl w:val="0"/>
          <w:numId w:val="39"/>
        </w:numPr>
        <w:ind w:left="0" w:firstLine="0"/>
        <w:rPr>
          <w:rFonts w:ascii="Times New Roman" w:eastAsia="Calibri" w:hAnsi="Times New Roman"/>
          <w:sz w:val="24"/>
          <w:szCs w:val="24"/>
        </w:rPr>
      </w:pPr>
      <w:r w:rsidRPr="00F465B0">
        <w:rPr>
          <w:rFonts w:ascii="Times New Roman" w:eastAsia="Calibri" w:hAnsi="Times New Roman"/>
          <w:sz w:val="24"/>
          <w:szCs w:val="24"/>
        </w:rPr>
        <w:t>Фоменко, Е. В.  Правовые основы противодействия терроризму. Уголовно-правовой и криминологический аспекты</w:t>
      </w:r>
      <w:proofErr w:type="gramStart"/>
      <w:r w:rsidRPr="00F465B0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F465B0">
        <w:rPr>
          <w:rFonts w:ascii="Times New Roman" w:eastAsia="Calibri" w:hAnsi="Times New Roman"/>
          <w:sz w:val="24"/>
          <w:szCs w:val="24"/>
        </w:rPr>
        <w:t xml:space="preserve"> учебное пособие для вузов / Е. В. Фоменко, Ю. Н.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Маторина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>. — Москва</w:t>
      </w:r>
      <w:proofErr w:type="gramStart"/>
      <w:r w:rsidRPr="00F465B0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F465B0">
        <w:rPr>
          <w:rFonts w:ascii="Times New Roman" w:eastAsia="Calibri" w:hAnsi="Times New Roman"/>
          <w:sz w:val="24"/>
          <w:szCs w:val="24"/>
        </w:rPr>
        <w:t xml:space="preserve"> Издательство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>, 2021. — 171 с. — (Высшее образование). — ISBN 978-5-534-12045-5. — Текст</w:t>
      </w:r>
      <w:proofErr w:type="gramStart"/>
      <w:r w:rsidRPr="00F465B0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F465B0">
        <w:rPr>
          <w:rFonts w:ascii="Times New Roman" w:eastAsia="Calibri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 xml:space="preserve"> [сайт]. — URL: https://ezpro.fa.ru:3217/bcode/476496// </w:t>
      </w:r>
      <w:hyperlink r:id="rId16" w:history="1">
        <w:r w:rsidRPr="00F465B0">
          <w:rPr>
            <w:rStyle w:val="af0"/>
            <w:rFonts w:ascii="Times New Roman" w:eastAsia="Calibri" w:hAnsi="Times New Roman"/>
            <w:color w:val="auto"/>
            <w:sz w:val="24"/>
            <w:szCs w:val="24"/>
            <w:u w:val="none"/>
          </w:rPr>
          <w:t>ПРАВОВЫЕ ОСНОВЫ ПРОТИВОДЕЙСТВИЯ ТЕРРОРИЗМУ. УГОЛОВНО-ПРАВОВОЙ И КРИМИНОЛОГИЧЕСКИЙ АСПЕКТЫ. Учебное пособие для вузов (fa.ru)</w:t>
        </w:r>
      </w:hyperlink>
    </w:p>
    <w:p w14:paraId="48A173E7" w14:textId="77777777" w:rsidR="001D067E" w:rsidRDefault="004D39B7" w:rsidP="001D067E">
      <w:pPr>
        <w:widowControl w:val="0"/>
        <w:numPr>
          <w:ilvl w:val="0"/>
          <w:numId w:val="39"/>
        </w:numPr>
        <w:ind w:left="0" w:firstLine="0"/>
        <w:rPr>
          <w:rFonts w:ascii="Times New Roman" w:eastAsia="Calibri" w:hAnsi="Times New Roman"/>
          <w:sz w:val="24"/>
          <w:szCs w:val="24"/>
        </w:rPr>
      </w:pPr>
      <w:proofErr w:type="spellStart"/>
      <w:r w:rsidRPr="00F465B0">
        <w:rPr>
          <w:rFonts w:ascii="Times New Roman" w:eastAsia="Calibri" w:hAnsi="Times New Roman"/>
          <w:iCs/>
          <w:sz w:val="24"/>
          <w:szCs w:val="24"/>
        </w:rPr>
        <w:t>Далгалы</w:t>
      </w:r>
      <w:proofErr w:type="spellEnd"/>
      <w:r w:rsidRPr="00F465B0">
        <w:rPr>
          <w:rFonts w:ascii="Times New Roman" w:eastAsia="Calibri" w:hAnsi="Times New Roman"/>
          <w:iCs/>
          <w:sz w:val="24"/>
          <w:szCs w:val="24"/>
        </w:rPr>
        <w:t>, Т. А.</w:t>
      </w:r>
      <w:r w:rsidRPr="00F465B0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  <w:r w:rsidRPr="00F465B0">
        <w:rPr>
          <w:rFonts w:ascii="Times New Roman" w:eastAsia="Calibri" w:hAnsi="Times New Roman"/>
          <w:sz w:val="24"/>
          <w:szCs w:val="24"/>
        </w:rPr>
        <w:t xml:space="preserve"> Преступления против общественной безопасности. Криминологический, международный и сравнительно-правовой аспекты</w:t>
      </w:r>
      <w:proofErr w:type="gramStart"/>
      <w:r w:rsidRPr="00F465B0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F465B0">
        <w:rPr>
          <w:rFonts w:ascii="Times New Roman" w:eastAsia="Calibri" w:hAnsi="Times New Roman"/>
          <w:sz w:val="24"/>
          <w:szCs w:val="24"/>
        </w:rPr>
        <w:t xml:space="preserve"> учебное пособие для вузов / Т. А.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Далгалы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 xml:space="preserve">, Д. Ж.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Гостькова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>. — Москва</w:t>
      </w:r>
      <w:proofErr w:type="gramStart"/>
      <w:r w:rsidRPr="00F465B0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F465B0">
        <w:rPr>
          <w:rFonts w:ascii="Times New Roman" w:eastAsia="Calibri" w:hAnsi="Times New Roman"/>
          <w:sz w:val="24"/>
          <w:szCs w:val="24"/>
        </w:rPr>
        <w:t xml:space="preserve"> Издательство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>, 2021. — 166 с. — (Высшее образование). — ISBN 978-5-534-14957-9. — Текст</w:t>
      </w:r>
      <w:proofErr w:type="gramStart"/>
      <w:r w:rsidRPr="00F465B0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F465B0">
        <w:rPr>
          <w:rFonts w:ascii="Times New Roman" w:eastAsia="Calibri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F465B0">
        <w:rPr>
          <w:rFonts w:ascii="Times New Roman" w:eastAsia="Calibri" w:hAnsi="Times New Roman"/>
          <w:sz w:val="24"/>
          <w:szCs w:val="24"/>
        </w:rPr>
        <w:t>Юрайт</w:t>
      </w:r>
      <w:proofErr w:type="spellEnd"/>
      <w:r w:rsidRPr="00F465B0">
        <w:rPr>
          <w:rFonts w:ascii="Times New Roman" w:eastAsia="Calibri" w:hAnsi="Times New Roman"/>
          <w:sz w:val="24"/>
          <w:szCs w:val="24"/>
        </w:rPr>
        <w:t xml:space="preserve"> [сайт]. — URL: </w:t>
      </w:r>
      <w:hyperlink r:id="rId17" w:tgtFrame="_blank" w:history="1">
        <w:r w:rsidRPr="00F465B0">
          <w:rPr>
            <w:rStyle w:val="af0"/>
            <w:rFonts w:ascii="Times New Roman" w:eastAsia="Calibri" w:hAnsi="Times New Roman"/>
            <w:color w:val="auto"/>
            <w:sz w:val="24"/>
            <w:szCs w:val="24"/>
            <w:u w:val="none"/>
          </w:rPr>
          <w:t>https://ezpro.fa.ru:3217/bcode/485726</w:t>
        </w:r>
      </w:hyperlink>
      <w:r w:rsidRPr="00F465B0">
        <w:rPr>
          <w:rFonts w:ascii="Times New Roman" w:eastAsia="Calibri" w:hAnsi="Times New Roman"/>
          <w:sz w:val="24"/>
          <w:szCs w:val="24"/>
        </w:rPr>
        <w:t xml:space="preserve"> // </w:t>
      </w:r>
      <w:hyperlink r:id="rId18" w:history="1">
        <w:r w:rsidRPr="00F465B0">
          <w:rPr>
            <w:rStyle w:val="af0"/>
            <w:rFonts w:ascii="Times New Roman" w:eastAsia="Calibri" w:hAnsi="Times New Roman"/>
            <w:color w:val="auto"/>
            <w:sz w:val="24"/>
            <w:szCs w:val="24"/>
            <w:u w:val="none"/>
          </w:rPr>
          <w:t>ПРЕСТУПЛЕНИЯ ПРОТИВ ОБЩЕСТВЕННОЙ БЕЗОПАСНОСТИ. КРИМИНОЛОГИЧЕСКИЙ, МЕЖДУНАРОДНЫЙ И СРАВНИТЕЛЬНО-ПРАВОВОЙ АСПЕКТЫ. Учебное пособие для вузов (fa.ru)</w:t>
        </w:r>
      </w:hyperlink>
    </w:p>
    <w:p w14:paraId="5A333CA3" w14:textId="74E84AE4" w:rsidR="001D067E" w:rsidRPr="001D067E" w:rsidRDefault="004D39B7" w:rsidP="001D067E">
      <w:pPr>
        <w:widowControl w:val="0"/>
        <w:numPr>
          <w:ilvl w:val="0"/>
          <w:numId w:val="39"/>
        </w:numPr>
        <w:ind w:left="0" w:firstLine="0"/>
        <w:rPr>
          <w:rFonts w:ascii="Times New Roman" w:eastAsia="Calibri" w:hAnsi="Times New Roman"/>
          <w:sz w:val="24"/>
          <w:szCs w:val="24"/>
        </w:rPr>
      </w:pPr>
      <w:proofErr w:type="spellStart"/>
      <w:r w:rsidRPr="001D067E">
        <w:rPr>
          <w:rFonts w:ascii="Times New Roman" w:eastAsia="Calibri" w:hAnsi="Times New Roman"/>
          <w:iCs/>
          <w:sz w:val="24"/>
          <w:szCs w:val="24"/>
        </w:rPr>
        <w:t>Собольников</w:t>
      </w:r>
      <w:proofErr w:type="spellEnd"/>
      <w:r w:rsidRPr="001D067E">
        <w:rPr>
          <w:rFonts w:ascii="Times New Roman" w:eastAsia="Calibri" w:hAnsi="Times New Roman"/>
          <w:iCs/>
          <w:sz w:val="24"/>
          <w:szCs w:val="24"/>
        </w:rPr>
        <w:t>, В. В.</w:t>
      </w:r>
      <w:r w:rsidRPr="001D067E">
        <w:rPr>
          <w:rFonts w:ascii="Times New Roman" w:eastAsia="Calibri" w:hAnsi="Times New Roman"/>
          <w:i/>
          <w:iCs/>
          <w:sz w:val="24"/>
          <w:szCs w:val="24"/>
        </w:rPr>
        <w:t xml:space="preserve"> </w:t>
      </w:r>
      <w:r w:rsidRPr="001D067E">
        <w:rPr>
          <w:rFonts w:ascii="Times New Roman" w:eastAsia="Calibri" w:hAnsi="Times New Roman"/>
          <w:sz w:val="24"/>
          <w:szCs w:val="24"/>
        </w:rPr>
        <w:t xml:space="preserve"> Противодействие и профилактика миграционной преступности </w:t>
      </w:r>
    </w:p>
    <w:p w14:paraId="6C645254" w14:textId="77777777" w:rsidR="001D067E" w:rsidRDefault="001D067E" w:rsidP="001D067E">
      <w:pPr>
        <w:widowControl w:val="0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</w:p>
    <w:p w14:paraId="0A1FF61D" w14:textId="77777777" w:rsidR="001D067E" w:rsidRDefault="001D067E" w:rsidP="001D067E">
      <w:pPr>
        <w:widowControl w:val="0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</w:p>
    <w:p w14:paraId="63DF31D7" w14:textId="77777777" w:rsidR="001D067E" w:rsidRPr="00E24D7D" w:rsidRDefault="001D067E" w:rsidP="001D067E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24D7D">
        <w:rPr>
          <w:rFonts w:ascii="Times New Roman" w:hAnsi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04880084" w14:textId="77777777" w:rsidR="001D067E" w:rsidRPr="00E24D7D" w:rsidRDefault="001D067E" w:rsidP="001D067E">
      <w:pPr>
        <w:pStyle w:val="Default"/>
        <w:ind w:firstLine="709"/>
        <w:jc w:val="both"/>
        <w:rPr>
          <w:sz w:val="28"/>
          <w:szCs w:val="28"/>
        </w:rPr>
      </w:pPr>
      <w:bookmarkStart w:id="12" w:name="_TOC_250002"/>
      <w:bookmarkEnd w:id="12"/>
    </w:p>
    <w:p w14:paraId="708881A5" w14:textId="77777777" w:rsidR="001D067E" w:rsidRPr="00E24D7D" w:rsidRDefault="001D067E" w:rsidP="001D067E">
      <w:pPr>
        <w:pStyle w:val="Default"/>
        <w:ind w:firstLine="709"/>
        <w:jc w:val="both"/>
        <w:rPr>
          <w:sz w:val="28"/>
          <w:szCs w:val="28"/>
        </w:rPr>
      </w:pPr>
      <w:r w:rsidRPr="00E24D7D">
        <w:rPr>
          <w:sz w:val="28"/>
          <w:szCs w:val="28"/>
        </w:rPr>
        <w:t xml:space="preserve">Филиал обеспечен необходимым комплектом лицензионного программного обеспечения.  </w:t>
      </w:r>
    </w:p>
    <w:p w14:paraId="3FE291E6" w14:textId="77777777" w:rsidR="001D067E" w:rsidRPr="00E24D7D" w:rsidRDefault="001D067E" w:rsidP="001D067E">
      <w:pPr>
        <w:ind w:firstLine="709"/>
        <w:rPr>
          <w:rFonts w:ascii="Times New Roman" w:hAnsi="Times New Roman"/>
          <w:sz w:val="28"/>
          <w:szCs w:val="28"/>
        </w:rPr>
      </w:pPr>
      <w:r w:rsidRPr="00E24D7D">
        <w:rPr>
          <w:rFonts w:ascii="Times New Roman" w:hAnsi="Times New Roman"/>
          <w:sz w:val="28"/>
          <w:szCs w:val="28"/>
        </w:rPr>
        <w:t xml:space="preserve">Перечень лицензионного программного обеспечения: </w:t>
      </w:r>
    </w:p>
    <w:p w14:paraId="7204013D" w14:textId="77777777" w:rsidR="001D067E" w:rsidRPr="00E24D7D" w:rsidRDefault="001D067E" w:rsidP="001D067E">
      <w:pPr>
        <w:ind w:firstLine="709"/>
        <w:rPr>
          <w:rFonts w:ascii="Times New Roman" w:hAnsi="Times New Roman"/>
          <w:sz w:val="28"/>
          <w:szCs w:val="28"/>
        </w:rPr>
      </w:pPr>
      <w:r w:rsidRPr="00E24D7D">
        <w:rPr>
          <w:rFonts w:ascii="Times New Roman" w:hAnsi="Times New Roman"/>
          <w:sz w:val="28"/>
          <w:szCs w:val="28"/>
        </w:rPr>
        <w:t xml:space="preserve">1) Операционная система </w:t>
      </w:r>
      <w:r w:rsidRPr="00E24D7D">
        <w:rPr>
          <w:rFonts w:ascii="Times New Roman" w:hAnsi="Times New Roman"/>
          <w:sz w:val="28"/>
          <w:szCs w:val="28"/>
          <w:lang w:val="en-US"/>
        </w:rPr>
        <w:t>Astra</w:t>
      </w:r>
      <w:r w:rsidRPr="00E24D7D">
        <w:rPr>
          <w:rFonts w:ascii="Times New Roman" w:hAnsi="Times New Roman"/>
          <w:sz w:val="28"/>
          <w:szCs w:val="28"/>
        </w:rPr>
        <w:t xml:space="preserve"> </w:t>
      </w:r>
      <w:r w:rsidRPr="00E24D7D">
        <w:rPr>
          <w:rFonts w:ascii="Times New Roman" w:hAnsi="Times New Roman"/>
          <w:sz w:val="28"/>
          <w:szCs w:val="28"/>
          <w:lang w:val="en-US"/>
        </w:rPr>
        <w:t>Linux</w:t>
      </w:r>
      <w:r w:rsidRPr="00E24D7D">
        <w:rPr>
          <w:rFonts w:ascii="Times New Roman" w:hAnsi="Times New Roman"/>
          <w:sz w:val="28"/>
          <w:szCs w:val="28"/>
        </w:rPr>
        <w:t xml:space="preserve"> </w:t>
      </w:r>
      <w:r w:rsidRPr="00E24D7D">
        <w:rPr>
          <w:rFonts w:ascii="Times New Roman" w:hAnsi="Times New Roman"/>
          <w:sz w:val="28"/>
          <w:szCs w:val="28"/>
          <w:lang w:val="en-US"/>
        </w:rPr>
        <w:t>Common</w:t>
      </w:r>
      <w:r w:rsidRPr="00E24D7D">
        <w:rPr>
          <w:rFonts w:ascii="Times New Roman" w:hAnsi="Times New Roman"/>
          <w:sz w:val="28"/>
          <w:szCs w:val="28"/>
        </w:rPr>
        <w:t xml:space="preserve"> </w:t>
      </w:r>
      <w:r w:rsidRPr="00E24D7D">
        <w:rPr>
          <w:rFonts w:ascii="Times New Roman" w:hAnsi="Times New Roman"/>
          <w:sz w:val="28"/>
          <w:szCs w:val="28"/>
          <w:lang w:val="en-US"/>
        </w:rPr>
        <w:t>Edition</w:t>
      </w:r>
      <w:r w:rsidRPr="00E24D7D">
        <w:rPr>
          <w:rFonts w:ascii="Times New Roman" w:hAnsi="Times New Roman"/>
          <w:sz w:val="28"/>
          <w:szCs w:val="28"/>
        </w:rPr>
        <w:t xml:space="preserve"> 10</w:t>
      </w:r>
    </w:p>
    <w:p w14:paraId="1EB07574" w14:textId="77777777" w:rsidR="001D067E" w:rsidRPr="00E24D7D" w:rsidRDefault="001D067E" w:rsidP="001D067E">
      <w:pPr>
        <w:ind w:firstLine="709"/>
        <w:rPr>
          <w:rFonts w:ascii="Times New Roman" w:hAnsi="Times New Roman"/>
          <w:sz w:val="28"/>
          <w:szCs w:val="28"/>
        </w:rPr>
      </w:pPr>
      <w:r w:rsidRPr="00E24D7D">
        <w:rPr>
          <w:rFonts w:ascii="Times New Roman" w:hAnsi="Times New Roman"/>
          <w:sz w:val="28"/>
          <w:szCs w:val="28"/>
        </w:rPr>
        <w:t xml:space="preserve">2) Офисный пакт </w:t>
      </w:r>
      <w:proofErr w:type="spellStart"/>
      <w:r w:rsidRPr="00E24D7D">
        <w:rPr>
          <w:rFonts w:ascii="Times New Roman" w:hAnsi="Times New Roman"/>
          <w:sz w:val="28"/>
          <w:szCs w:val="28"/>
          <w:lang w:val="en-US"/>
        </w:rPr>
        <w:t>LibreOffice</w:t>
      </w:r>
      <w:proofErr w:type="spellEnd"/>
    </w:p>
    <w:p w14:paraId="15930348" w14:textId="3E5DD255" w:rsidR="001D067E" w:rsidRPr="00E24D7D" w:rsidRDefault="001D067E" w:rsidP="001D067E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E24D7D">
        <w:rPr>
          <w:rFonts w:ascii="Times New Roman" w:hAnsi="Times New Roman"/>
          <w:sz w:val="28"/>
          <w:szCs w:val="28"/>
        </w:rPr>
        <w:t xml:space="preserve">3) Антивирусная защита </w:t>
      </w:r>
      <w:r w:rsidRPr="00E24D7D">
        <w:rPr>
          <w:rFonts w:ascii="Times New Roman" w:hAnsi="Times New Roman"/>
          <w:sz w:val="28"/>
          <w:szCs w:val="28"/>
          <w:lang w:val="en-US"/>
        </w:rPr>
        <w:t>ESET</w:t>
      </w:r>
      <w:r w:rsidRPr="00E24D7D">
        <w:rPr>
          <w:rFonts w:ascii="Times New Roman" w:hAnsi="Times New Roman"/>
          <w:sz w:val="28"/>
          <w:szCs w:val="28"/>
        </w:rPr>
        <w:t xml:space="preserve"> </w:t>
      </w:r>
      <w:r w:rsidRPr="00E24D7D">
        <w:rPr>
          <w:rFonts w:ascii="Times New Roman" w:hAnsi="Times New Roman"/>
          <w:sz w:val="28"/>
          <w:szCs w:val="28"/>
          <w:lang w:val="en-US"/>
        </w:rPr>
        <w:t>NOD</w:t>
      </w:r>
      <w:r w:rsidRPr="00E24D7D">
        <w:rPr>
          <w:rFonts w:ascii="Times New Roman" w:hAnsi="Times New Roman"/>
          <w:sz w:val="28"/>
          <w:szCs w:val="28"/>
        </w:rPr>
        <w:t>32</w:t>
      </w:r>
    </w:p>
    <w:p w14:paraId="461EE9B8" w14:textId="77777777" w:rsidR="001D067E" w:rsidRDefault="001D067E" w:rsidP="001D067E">
      <w:pPr>
        <w:keepNext/>
        <w:keepLines/>
        <w:ind w:firstLine="709"/>
        <w:outlineLvl w:val="2"/>
        <w:rPr>
          <w:rFonts w:ascii="Times New Roman" w:hAnsi="Times New Roman"/>
          <w:b/>
          <w:bCs/>
          <w:sz w:val="28"/>
          <w:szCs w:val="28"/>
        </w:rPr>
      </w:pPr>
    </w:p>
    <w:p w14:paraId="43F19A54" w14:textId="77777777" w:rsidR="001D067E" w:rsidRPr="00E24D7D" w:rsidRDefault="001D067E" w:rsidP="001D067E">
      <w:pPr>
        <w:keepNext/>
        <w:keepLines/>
        <w:ind w:firstLine="709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E24D7D">
        <w:rPr>
          <w:rFonts w:ascii="Times New Roman" w:hAnsi="Times New Roman"/>
          <w:b/>
          <w:bCs/>
          <w:sz w:val="28"/>
          <w:szCs w:val="28"/>
        </w:rPr>
        <w:t xml:space="preserve">10. Методические указания для </w:t>
      </w:r>
      <w:proofErr w:type="gramStart"/>
      <w:r w:rsidRPr="00E24D7D">
        <w:rPr>
          <w:rFonts w:ascii="Times New Roman" w:hAnsi="Times New Roman"/>
          <w:b/>
          <w:bCs/>
          <w:sz w:val="28"/>
          <w:szCs w:val="28"/>
        </w:rPr>
        <w:t>обучающихся</w:t>
      </w:r>
      <w:proofErr w:type="gramEnd"/>
      <w:r w:rsidRPr="00E24D7D">
        <w:rPr>
          <w:rFonts w:ascii="Times New Roman" w:hAnsi="Times New Roman"/>
          <w:b/>
          <w:bCs/>
          <w:sz w:val="28"/>
          <w:szCs w:val="28"/>
        </w:rPr>
        <w:t xml:space="preserve"> по освоению дисциплины </w:t>
      </w:r>
    </w:p>
    <w:p w14:paraId="26BA52B2" w14:textId="77777777" w:rsidR="001D067E" w:rsidRPr="00E24D7D" w:rsidRDefault="001D067E" w:rsidP="001D067E">
      <w:pPr>
        <w:widowControl w:val="0"/>
        <w:ind w:firstLine="709"/>
        <w:rPr>
          <w:rFonts w:ascii="Times New Roman" w:eastAsia="Courier New" w:hAnsi="Times New Roman"/>
          <w:sz w:val="28"/>
          <w:szCs w:val="28"/>
          <w:lang w:bidi="ru-RU"/>
        </w:rPr>
      </w:pPr>
      <w:r w:rsidRPr="00E24D7D">
        <w:rPr>
          <w:rFonts w:ascii="Times New Roman" w:eastAsia="Courier New" w:hAnsi="Times New Roman"/>
          <w:sz w:val="28"/>
          <w:szCs w:val="28"/>
          <w:lang w:bidi="ru-RU"/>
        </w:rPr>
        <w:t xml:space="preserve">Для успешного освоения курса предлагается перечень основной и дополнительной учебной литературы. </w:t>
      </w:r>
    </w:p>
    <w:p w14:paraId="550349C2" w14:textId="77777777" w:rsidR="001D067E" w:rsidRPr="00E24D7D" w:rsidRDefault="001D067E" w:rsidP="001D067E">
      <w:pPr>
        <w:widowControl w:val="0"/>
        <w:ind w:firstLine="709"/>
        <w:rPr>
          <w:rFonts w:ascii="Times New Roman" w:eastAsia="Courier New" w:hAnsi="Times New Roman"/>
          <w:sz w:val="28"/>
          <w:szCs w:val="28"/>
          <w:lang w:bidi="ru-RU"/>
        </w:rPr>
      </w:pPr>
      <w:r w:rsidRPr="00E24D7D">
        <w:rPr>
          <w:rFonts w:ascii="Times New Roman" w:eastAsia="Courier New" w:hAnsi="Times New Roman"/>
          <w:sz w:val="28"/>
          <w:szCs w:val="28"/>
          <w:lang w:bidi="ru-RU"/>
        </w:rPr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14:paraId="7A31822C" w14:textId="77777777" w:rsidR="001D067E" w:rsidRPr="00E24D7D" w:rsidRDefault="001D067E" w:rsidP="001D067E">
      <w:pPr>
        <w:widowControl w:val="0"/>
        <w:ind w:firstLine="709"/>
        <w:rPr>
          <w:rFonts w:ascii="Times New Roman" w:eastAsia="Courier New" w:hAnsi="Times New Roman"/>
          <w:sz w:val="28"/>
          <w:szCs w:val="28"/>
          <w:lang w:bidi="ru-RU"/>
        </w:rPr>
      </w:pPr>
      <w:proofErr w:type="gramStart"/>
      <w:r w:rsidRPr="00E24D7D">
        <w:rPr>
          <w:rFonts w:ascii="Times New Roman" w:eastAsia="Courier New" w:hAnsi="Times New Roman"/>
          <w:sz w:val="28"/>
          <w:szCs w:val="28"/>
          <w:lang w:bidi="ru-RU"/>
        </w:rPr>
        <w:t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</w:t>
      </w:r>
      <w:proofErr w:type="gramEnd"/>
    </w:p>
    <w:p w14:paraId="585BC500" w14:textId="77777777" w:rsidR="001D067E" w:rsidRPr="00E24D7D" w:rsidRDefault="001D067E" w:rsidP="001D067E">
      <w:pPr>
        <w:widowControl w:val="0"/>
        <w:ind w:firstLine="709"/>
        <w:rPr>
          <w:rFonts w:ascii="Times New Roman" w:eastAsia="Courier New" w:hAnsi="Times New Roman"/>
          <w:sz w:val="28"/>
          <w:szCs w:val="28"/>
          <w:lang w:bidi="ru-RU"/>
        </w:rPr>
      </w:pPr>
      <w:r w:rsidRPr="00E24D7D">
        <w:rPr>
          <w:rFonts w:ascii="Times New Roman" w:eastAsia="Courier New" w:hAnsi="Times New Roman"/>
          <w:sz w:val="28"/>
          <w:szCs w:val="28"/>
          <w:lang w:bidi="ru-RU"/>
        </w:rPr>
        <w:t xml:space="preserve">При конспектировании лекции рекомендуется на каждой странице отделять поля для последующих записей в дополнение к конспекту. Записав лекцию, не следует оставлять работу над лекционным материалом до начала подготовки к экзамену.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 </w:t>
      </w:r>
    </w:p>
    <w:p w14:paraId="53A163F2" w14:textId="77777777" w:rsidR="001D067E" w:rsidRPr="00E24D7D" w:rsidRDefault="001D067E" w:rsidP="001D067E">
      <w:pPr>
        <w:ind w:firstLine="709"/>
        <w:rPr>
          <w:rFonts w:ascii="Times New Roman" w:eastAsia="Courier New" w:hAnsi="Times New Roman"/>
          <w:sz w:val="28"/>
          <w:szCs w:val="28"/>
          <w:lang w:bidi="ru-RU"/>
        </w:rPr>
      </w:pPr>
      <w:r w:rsidRPr="00E24D7D">
        <w:rPr>
          <w:rFonts w:ascii="Times New Roman" w:eastAsia="Courier New" w:hAnsi="Times New Roman"/>
          <w:sz w:val="28"/>
          <w:szCs w:val="28"/>
          <w:lang w:bidi="ru-RU"/>
        </w:rPr>
        <w:t>При работе над текстом лекции студенту необходимо обратить особое внимание на проблемные вопросы, поставленные преподавателем при чтении лекции, а также на его задания и рекомендации. Интерактивные занятия позволяют преподавателю сконцентрировать внимание студентов на определенных темах дисциплины. В ходе изучения дисциплины студент должен находиться в активном взаимодействии с преподавателем</w:t>
      </w:r>
    </w:p>
    <w:p w14:paraId="718417AC" w14:textId="77777777" w:rsidR="001D067E" w:rsidRPr="00E24D7D" w:rsidRDefault="001D067E" w:rsidP="001D067E">
      <w:pPr>
        <w:ind w:firstLine="709"/>
        <w:rPr>
          <w:rFonts w:ascii="Times New Roman" w:eastAsia="Courier New" w:hAnsi="Times New Roman"/>
          <w:sz w:val="28"/>
          <w:szCs w:val="28"/>
          <w:lang w:bidi="ru-RU"/>
        </w:rPr>
      </w:pPr>
    </w:p>
    <w:p w14:paraId="738D1CBD" w14:textId="77777777" w:rsidR="001D067E" w:rsidRPr="00E24D7D" w:rsidRDefault="001D067E" w:rsidP="001D067E">
      <w:pPr>
        <w:ind w:firstLine="709"/>
        <w:rPr>
          <w:rFonts w:ascii="Times New Roman" w:hAnsi="Times New Roman"/>
          <w:sz w:val="24"/>
          <w:szCs w:val="24"/>
        </w:rPr>
      </w:pPr>
      <w:r w:rsidRPr="00E24D7D">
        <w:rPr>
          <w:rFonts w:ascii="Times New Roman" w:hAnsi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7947739" w14:textId="77777777" w:rsidR="001D067E" w:rsidRPr="00E24D7D" w:rsidRDefault="001D067E" w:rsidP="001D067E">
      <w:pPr>
        <w:rPr>
          <w:rFonts w:ascii="Times New Roman" w:hAnsi="Times New Roman"/>
          <w:sz w:val="24"/>
          <w:szCs w:val="24"/>
        </w:rPr>
      </w:pPr>
      <w:r w:rsidRPr="00E24D7D">
        <w:rPr>
          <w:rFonts w:ascii="Times New Roman" w:hAnsi="Times New Roman"/>
          <w:sz w:val="24"/>
          <w:szCs w:val="24"/>
        </w:rPr>
        <w:t> </w:t>
      </w:r>
    </w:p>
    <w:p w14:paraId="65AE8339" w14:textId="77777777" w:rsidR="001D067E" w:rsidRPr="00E24D7D" w:rsidRDefault="001D067E" w:rsidP="001D067E">
      <w:pPr>
        <w:ind w:firstLine="709"/>
        <w:rPr>
          <w:rFonts w:ascii="Times New Roman" w:hAnsi="Times New Roman"/>
          <w:sz w:val="24"/>
          <w:szCs w:val="24"/>
        </w:rPr>
      </w:pPr>
      <w:r w:rsidRPr="00E24D7D">
        <w:rPr>
          <w:rFonts w:ascii="Times New Roman" w:hAnsi="Times New Roman"/>
          <w:b/>
          <w:bCs/>
          <w:sz w:val="28"/>
          <w:szCs w:val="28"/>
        </w:rPr>
        <w:t>11.1. Комплект лицензионного программного обеспечения</w:t>
      </w:r>
    </w:p>
    <w:p w14:paraId="72ED006A" w14:textId="77777777" w:rsidR="001D067E" w:rsidRPr="00E24D7D" w:rsidRDefault="001D067E" w:rsidP="001D067E">
      <w:pPr>
        <w:ind w:firstLine="709"/>
        <w:rPr>
          <w:rFonts w:ascii="Times New Roman" w:hAnsi="Times New Roman"/>
          <w:sz w:val="24"/>
          <w:szCs w:val="24"/>
        </w:rPr>
      </w:pPr>
      <w:r w:rsidRPr="00E24D7D">
        <w:rPr>
          <w:rFonts w:ascii="Times New Roman" w:hAnsi="Times New Roman"/>
          <w:sz w:val="28"/>
          <w:szCs w:val="28"/>
        </w:rPr>
        <w:t xml:space="preserve">1) Антивирусная защита </w:t>
      </w:r>
      <w:proofErr w:type="spellStart"/>
      <w:r w:rsidRPr="00E24D7D">
        <w:rPr>
          <w:rFonts w:ascii="Times New Roman" w:hAnsi="Times New Roman"/>
          <w:sz w:val="28"/>
          <w:szCs w:val="28"/>
        </w:rPr>
        <w:t>Kaspersky</w:t>
      </w:r>
      <w:proofErr w:type="spellEnd"/>
      <w:r w:rsidRPr="00E24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24D7D">
        <w:rPr>
          <w:rFonts w:ascii="Times New Roman" w:hAnsi="Times New Roman"/>
          <w:sz w:val="28"/>
          <w:szCs w:val="28"/>
        </w:rPr>
        <w:t>Endpoint</w:t>
      </w:r>
      <w:proofErr w:type="spellEnd"/>
      <w:r w:rsidRPr="00E24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24D7D">
        <w:rPr>
          <w:rFonts w:ascii="Times New Roman" w:hAnsi="Times New Roman"/>
          <w:sz w:val="28"/>
          <w:szCs w:val="28"/>
        </w:rPr>
        <w:t>Security</w:t>
      </w:r>
      <w:proofErr w:type="spellEnd"/>
      <w:r w:rsidRPr="00E24D7D">
        <w:rPr>
          <w:rFonts w:ascii="Times New Roman" w:hAnsi="Times New Roman"/>
          <w:sz w:val="28"/>
          <w:szCs w:val="28"/>
        </w:rPr>
        <w:t>;</w:t>
      </w:r>
    </w:p>
    <w:p w14:paraId="0935D321" w14:textId="77777777" w:rsidR="001D067E" w:rsidRPr="00E24D7D" w:rsidRDefault="001D067E" w:rsidP="001D067E">
      <w:pPr>
        <w:ind w:firstLine="709"/>
        <w:rPr>
          <w:rFonts w:ascii="Times New Roman" w:hAnsi="Times New Roman"/>
          <w:sz w:val="28"/>
          <w:szCs w:val="28"/>
          <w:lang w:val="en-US"/>
        </w:rPr>
      </w:pPr>
      <w:r w:rsidRPr="00E24D7D">
        <w:rPr>
          <w:rFonts w:ascii="Times New Roman" w:hAnsi="Times New Roman"/>
          <w:sz w:val="28"/>
          <w:szCs w:val="28"/>
          <w:lang w:val="en-US"/>
        </w:rPr>
        <w:t>2) Astra Linux Common Edition, Windows;</w:t>
      </w:r>
    </w:p>
    <w:p w14:paraId="70F14CC3" w14:textId="77777777" w:rsidR="001D067E" w:rsidRPr="00E24D7D" w:rsidRDefault="001D067E" w:rsidP="001D067E">
      <w:pPr>
        <w:ind w:firstLine="709"/>
        <w:rPr>
          <w:rFonts w:ascii="Times New Roman" w:hAnsi="Times New Roman"/>
          <w:sz w:val="28"/>
          <w:szCs w:val="28"/>
        </w:rPr>
      </w:pPr>
      <w:r w:rsidRPr="00E24D7D"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E24D7D">
        <w:rPr>
          <w:rFonts w:ascii="Times New Roman" w:hAnsi="Times New Roman"/>
          <w:sz w:val="28"/>
          <w:szCs w:val="28"/>
          <w:lang w:val="en-US"/>
        </w:rPr>
        <w:t>LibreOffice</w:t>
      </w:r>
      <w:proofErr w:type="spellEnd"/>
      <w:r w:rsidRPr="00E24D7D">
        <w:rPr>
          <w:rFonts w:ascii="Times New Roman" w:hAnsi="Times New Roman"/>
          <w:sz w:val="28"/>
          <w:szCs w:val="28"/>
        </w:rPr>
        <w:t xml:space="preserve">, </w:t>
      </w:r>
      <w:r w:rsidRPr="00E24D7D">
        <w:rPr>
          <w:rFonts w:ascii="Times New Roman" w:hAnsi="Times New Roman"/>
          <w:sz w:val="28"/>
          <w:szCs w:val="28"/>
          <w:lang w:val="en-US"/>
        </w:rPr>
        <w:t>Microsoft</w:t>
      </w:r>
      <w:r w:rsidRPr="00E24D7D">
        <w:rPr>
          <w:rFonts w:ascii="Times New Roman" w:hAnsi="Times New Roman"/>
          <w:sz w:val="28"/>
          <w:szCs w:val="28"/>
        </w:rPr>
        <w:t xml:space="preserve"> </w:t>
      </w:r>
      <w:r w:rsidRPr="00E24D7D">
        <w:rPr>
          <w:rFonts w:ascii="Times New Roman" w:hAnsi="Times New Roman"/>
          <w:sz w:val="28"/>
          <w:szCs w:val="28"/>
          <w:lang w:val="en-US"/>
        </w:rPr>
        <w:t>Office</w:t>
      </w:r>
      <w:r w:rsidRPr="00E24D7D">
        <w:rPr>
          <w:rFonts w:ascii="Times New Roman" w:hAnsi="Times New Roman"/>
          <w:sz w:val="28"/>
          <w:szCs w:val="28"/>
        </w:rPr>
        <w:t>.</w:t>
      </w:r>
    </w:p>
    <w:p w14:paraId="741AC262" w14:textId="77777777" w:rsidR="001D067E" w:rsidRPr="00E24D7D" w:rsidRDefault="001D067E" w:rsidP="001D067E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41A01905" w14:textId="77777777" w:rsidR="001D067E" w:rsidRPr="00E24D7D" w:rsidRDefault="001D067E" w:rsidP="001D067E">
      <w:pPr>
        <w:ind w:firstLine="709"/>
        <w:rPr>
          <w:rFonts w:ascii="Times New Roman" w:hAnsi="Times New Roman"/>
          <w:sz w:val="24"/>
          <w:szCs w:val="24"/>
        </w:rPr>
      </w:pPr>
      <w:r w:rsidRPr="00E24D7D">
        <w:rPr>
          <w:rFonts w:ascii="Times New Roman" w:hAnsi="Times New Roman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35ECB28D" w14:textId="77777777" w:rsidR="001D067E" w:rsidRPr="00E24D7D" w:rsidRDefault="001D067E" w:rsidP="001D067E">
      <w:pPr>
        <w:ind w:firstLine="709"/>
        <w:rPr>
          <w:rFonts w:ascii="Times New Roman" w:hAnsi="Times New Roman"/>
          <w:sz w:val="24"/>
          <w:szCs w:val="24"/>
        </w:rPr>
      </w:pPr>
      <w:r w:rsidRPr="00E24D7D">
        <w:rPr>
          <w:rFonts w:ascii="Times New Roman" w:hAnsi="Times New Roman"/>
          <w:sz w:val="28"/>
          <w:szCs w:val="28"/>
        </w:rPr>
        <w:t>1) СПС Консультант Плюс (соглашение от 17.01.2003 г. № 24 с последующей пролонгацией);</w:t>
      </w:r>
    </w:p>
    <w:p w14:paraId="548AADFA" w14:textId="77777777" w:rsidR="001D067E" w:rsidRPr="00E24D7D" w:rsidRDefault="001D067E" w:rsidP="001D067E">
      <w:pPr>
        <w:ind w:firstLine="709"/>
        <w:rPr>
          <w:rFonts w:ascii="Times New Roman" w:hAnsi="Times New Roman"/>
          <w:sz w:val="24"/>
          <w:szCs w:val="24"/>
        </w:rPr>
      </w:pPr>
      <w:r w:rsidRPr="00E24D7D">
        <w:rPr>
          <w:rFonts w:ascii="Times New Roman" w:hAnsi="Times New Roman"/>
          <w:sz w:val="28"/>
          <w:szCs w:val="28"/>
        </w:rPr>
        <w:t>2) Информационно-образовательный портал Финуниверситета и др.</w:t>
      </w:r>
    </w:p>
    <w:p w14:paraId="67413918" w14:textId="77777777" w:rsidR="001D067E" w:rsidRPr="00E24D7D" w:rsidRDefault="001D067E" w:rsidP="001D067E">
      <w:pPr>
        <w:ind w:firstLine="709"/>
        <w:rPr>
          <w:rFonts w:ascii="Times New Roman" w:hAnsi="Times New Roman"/>
          <w:b/>
          <w:bCs/>
          <w:sz w:val="28"/>
          <w:szCs w:val="28"/>
        </w:rPr>
      </w:pPr>
    </w:p>
    <w:p w14:paraId="4C382F6D" w14:textId="77777777" w:rsidR="001D067E" w:rsidRPr="00E24D7D" w:rsidRDefault="001D067E" w:rsidP="001D067E">
      <w:pPr>
        <w:ind w:firstLine="709"/>
        <w:rPr>
          <w:rFonts w:ascii="Times New Roman" w:hAnsi="Times New Roman"/>
          <w:sz w:val="24"/>
          <w:szCs w:val="24"/>
        </w:rPr>
      </w:pPr>
      <w:r w:rsidRPr="00E24D7D">
        <w:rPr>
          <w:rFonts w:ascii="Times New Roman" w:hAnsi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22803D0B" w14:textId="77777777" w:rsidR="001D067E" w:rsidRPr="00E24D7D" w:rsidRDefault="001D067E" w:rsidP="001D067E">
      <w:pPr>
        <w:ind w:firstLine="709"/>
        <w:rPr>
          <w:rFonts w:ascii="Times New Roman" w:hAnsi="Times New Roman"/>
          <w:sz w:val="24"/>
          <w:szCs w:val="24"/>
        </w:rPr>
      </w:pPr>
      <w:r w:rsidRPr="00E24D7D">
        <w:rPr>
          <w:rFonts w:ascii="Times New Roman" w:hAnsi="Times New Roman"/>
          <w:sz w:val="28"/>
          <w:szCs w:val="28"/>
        </w:rPr>
        <w:lastRenderedPageBreak/>
        <w:t>Не используется.</w:t>
      </w:r>
    </w:p>
    <w:p w14:paraId="2CB29DAC" w14:textId="77777777" w:rsidR="001D067E" w:rsidRPr="00E24D7D" w:rsidRDefault="001D067E" w:rsidP="001D067E">
      <w:pPr>
        <w:ind w:firstLine="709"/>
        <w:rPr>
          <w:rFonts w:ascii="Times New Roman" w:hAnsi="Times New Roman"/>
          <w:sz w:val="24"/>
          <w:szCs w:val="24"/>
        </w:rPr>
      </w:pPr>
      <w:r w:rsidRPr="00E24D7D">
        <w:rPr>
          <w:rFonts w:ascii="Times New Roman" w:hAnsi="Times New Roman"/>
          <w:sz w:val="24"/>
          <w:szCs w:val="24"/>
        </w:rPr>
        <w:t> </w:t>
      </w:r>
    </w:p>
    <w:p w14:paraId="5B579EAF" w14:textId="77777777" w:rsidR="001D067E" w:rsidRPr="00E24D7D" w:rsidRDefault="001D067E" w:rsidP="001D067E">
      <w:pPr>
        <w:ind w:firstLine="709"/>
        <w:rPr>
          <w:rFonts w:ascii="Times New Roman" w:hAnsi="Times New Roman"/>
          <w:sz w:val="24"/>
          <w:szCs w:val="24"/>
        </w:rPr>
      </w:pPr>
      <w:r w:rsidRPr="00E24D7D">
        <w:rPr>
          <w:rFonts w:ascii="Times New Roman" w:hAnsi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4B6F7930" w14:textId="77777777" w:rsidR="001D067E" w:rsidRPr="00E24D7D" w:rsidRDefault="001D067E" w:rsidP="001D067E">
      <w:pPr>
        <w:ind w:firstLine="709"/>
        <w:rPr>
          <w:rFonts w:ascii="Times New Roman" w:hAnsi="Times New Roman"/>
          <w:sz w:val="24"/>
          <w:szCs w:val="24"/>
        </w:rPr>
      </w:pPr>
      <w:r w:rsidRPr="00E24D7D">
        <w:rPr>
          <w:rFonts w:ascii="Times New Roman" w:hAnsi="Times New Roman"/>
          <w:sz w:val="24"/>
          <w:szCs w:val="24"/>
        </w:rPr>
        <w:t> </w:t>
      </w:r>
    </w:p>
    <w:p w14:paraId="0E890992" w14:textId="77777777" w:rsidR="001D067E" w:rsidRPr="00E24D7D" w:rsidRDefault="001D067E" w:rsidP="001D067E">
      <w:pPr>
        <w:ind w:firstLine="709"/>
        <w:rPr>
          <w:rFonts w:ascii="Times New Roman" w:hAnsi="Times New Roman"/>
          <w:sz w:val="24"/>
          <w:szCs w:val="24"/>
        </w:rPr>
      </w:pPr>
      <w:r w:rsidRPr="00E24D7D">
        <w:rPr>
          <w:rFonts w:ascii="Times New Roman" w:hAnsi="Times New Roman"/>
          <w:sz w:val="28"/>
          <w:szCs w:val="28"/>
          <w:shd w:val="clear" w:color="auto" w:fill="FFFFFF"/>
        </w:rPr>
        <w:t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Финуниверситета.</w:t>
      </w:r>
    </w:p>
    <w:p w14:paraId="3A40E56E" w14:textId="77777777" w:rsidR="001D067E" w:rsidRPr="00E24D7D" w:rsidRDefault="001D067E" w:rsidP="001D067E">
      <w:pPr>
        <w:ind w:firstLine="709"/>
        <w:rPr>
          <w:rFonts w:ascii="Times New Roman" w:hAnsi="Times New Roman"/>
          <w:sz w:val="24"/>
          <w:szCs w:val="24"/>
        </w:rPr>
      </w:pPr>
      <w:r w:rsidRPr="00E24D7D">
        <w:rPr>
          <w:rFonts w:ascii="Times New Roman" w:hAnsi="Times New Roman"/>
          <w:sz w:val="28"/>
          <w:szCs w:val="28"/>
          <w:shd w:val="clear" w:color="auto" w:fill="FFFFFF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 образовательную среду Финансового университета.</w:t>
      </w:r>
    </w:p>
    <w:p w14:paraId="66AE7A0F" w14:textId="77777777" w:rsidR="001D067E" w:rsidRPr="00E24D7D" w:rsidRDefault="001D067E" w:rsidP="001D067E">
      <w:pPr>
        <w:ind w:firstLine="709"/>
        <w:rPr>
          <w:rFonts w:ascii="Times New Roman" w:hAnsi="Times New Roman"/>
          <w:sz w:val="24"/>
          <w:szCs w:val="24"/>
        </w:rPr>
      </w:pPr>
      <w:r w:rsidRPr="00E24D7D">
        <w:rPr>
          <w:rFonts w:ascii="Times New Roman" w:hAnsi="Times New Roman"/>
          <w:sz w:val="28"/>
          <w:szCs w:val="28"/>
          <w:shd w:val="clear" w:color="auto" w:fill="FFFFFF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4E8D8E21" w14:textId="77777777" w:rsidR="001D067E" w:rsidRPr="00E24D7D" w:rsidRDefault="001D067E" w:rsidP="001D067E">
      <w:pPr>
        <w:ind w:firstLine="709"/>
        <w:rPr>
          <w:rFonts w:ascii="Times New Roman" w:hAnsi="Times New Roman"/>
          <w:sz w:val="24"/>
          <w:szCs w:val="24"/>
          <w:lang w:val="en-US"/>
        </w:rPr>
      </w:pPr>
      <w:r w:rsidRPr="00E24D7D">
        <w:rPr>
          <w:rFonts w:ascii="Times New Roman" w:hAnsi="Times New Roman"/>
          <w:sz w:val="28"/>
          <w:szCs w:val="28"/>
          <w:lang w:val="en-US"/>
        </w:rPr>
        <w:t xml:space="preserve">1) </w:t>
      </w:r>
      <w:r w:rsidRPr="00E24D7D">
        <w:rPr>
          <w:rFonts w:ascii="Times New Roman" w:hAnsi="Times New Roman"/>
          <w:sz w:val="28"/>
          <w:szCs w:val="28"/>
        </w:rPr>
        <w:t>Антивирусная</w:t>
      </w:r>
      <w:r w:rsidRPr="00E24D7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24D7D">
        <w:rPr>
          <w:rFonts w:ascii="Times New Roman" w:hAnsi="Times New Roman"/>
          <w:sz w:val="28"/>
          <w:szCs w:val="28"/>
        </w:rPr>
        <w:t>защита</w:t>
      </w:r>
      <w:r w:rsidRPr="00E24D7D">
        <w:rPr>
          <w:rFonts w:ascii="Times New Roman" w:hAnsi="Times New Roman"/>
          <w:sz w:val="28"/>
          <w:szCs w:val="28"/>
          <w:lang w:val="en-US"/>
        </w:rPr>
        <w:t xml:space="preserve"> Kaspersky Endpoint Security;</w:t>
      </w:r>
    </w:p>
    <w:p w14:paraId="27926B6C" w14:textId="77777777" w:rsidR="001D067E" w:rsidRPr="00E24D7D" w:rsidRDefault="001D067E" w:rsidP="001D067E">
      <w:pPr>
        <w:ind w:firstLine="709"/>
        <w:rPr>
          <w:rFonts w:ascii="Times New Roman" w:hAnsi="Times New Roman"/>
          <w:sz w:val="28"/>
          <w:szCs w:val="28"/>
          <w:lang w:val="en-US"/>
        </w:rPr>
      </w:pPr>
      <w:r w:rsidRPr="00E24D7D">
        <w:rPr>
          <w:rFonts w:ascii="Times New Roman" w:hAnsi="Times New Roman"/>
          <w:sz w:val="28"/>
          <w:szCs w:val="28"/>
          <w:lang w:val="en-US"/>
        </w:rPr>
        <w:t>2) Astra Linux Common Edition, Windows;</w:t>
      </w:r>
    </w:p>
    <w:p w14:paraId="372FC322" w14:textId="77777777" w:rsidR="001D067E" w:rsidRDefault="001D067E" w:rsidP="001D067E">
      <w:pPr>
        <w:ind w:firstLine="709"/>
        <w:rPr>
          <w:rFonts w:ascii="Times New Roman" w:hAnsi="Times New Roman"/>
          <w:b/>
          <w:sz w:val="28"/>
          <w:szCs w:val="28"/>
        </w:rPr>
      </w:pPr>
      <w:r w:rsidRPr="00E24D7D"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E24D7D">
        <w:rPr>
          <w:rFonts w:ascii="Times New Roman" w:hAnsi="Times New Roman"/>
          <w:sz w:val="28"/>
          <w:szCs w:val="28"/>
        </w:rPr>
        <w:t>LibreOffice</w:t>
      </w:r>
      <w:proofErr w:type="spellEnd"/>
      <w:r w:rsidRPr="00E24D7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24D7D">
        <w:rPr>
          <w:rFonts w:ascii="Times New Roman" w:hAnsi="Times New Roman"/>
          <w:sz w:val="28"/>
          <w:szCs w:val="28"/>
        </w:rPr>
        <w:t>Microsoft</w:t>
      </w:r>
      <w:proofErr w:type="spellEnd"/>
      <w:r w:rsidRPr="00E24D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24D7D">
        <w:rPr>
          <w:rFonts w:ascii="Times New Roman" w:hAnsi="Times New Roman"/>
          <w:sz w:val="28"/>
          <w:szCs w:val="28"/>
        </w:rPr>
        <w:t>Office</w:t>
      </w:r>
      <w:proofErr w:type="spellEnd"/>
      <w:r w:rsidRPr="00E24D7D">
        <w:rPr>
          <w:rFonts w:ascii="Times New Roman" w:hAnsi="Times New Roman"/>
          <w:sz w:val="28"/>
          <w:szCs w:val="28"/>
        </w:rPr>
        <w:t>.</w:t>
      </w:r>
    </w:p>
    <w:bookmarkEnd w:id="10"/>
    <w:bookmarkEnd w:id="11"/>
    <w:p w14:paraId="7E5D7F07" w14:textId="77777777" w:rsidR="001D067E" w:rsidRDefault="001D067E" w:rsidP="001D067E">
      <w:pPr>
        <w:widowControl w:val="0"/>
        <w:ind w:firstLine="0"/>
        <w:rPr>
          <w:rFonts w:ascii="Times New Roman" w:eastAsia="Calibri" w:hAnsi="Times New Roman"/>
          <w:b/>
          <w:bCs/>
          <w:sz w:val="24"/>
          <w:szCs w:val="24"/>
        </w:rPr>
      </w:pPr>
    </w:p>
    <w:sectPr w:rsidR="001D067E">
      <w:foot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906E53" w14:textId="77777777" w:rsidR="008C0271" w:rsidRDefault="008C0271" w:rsidP="00291D0F">
      <w:r>
        <w:separator/>
      </w:r>
    </w:p>
  </w:endnote>
  <w:endnote w:type="continuationSeparator" w:id="0">
    <w:p w14:paraId="614EDB98" w14:textId="77777777" w:rsidR="008C0271" w:rsidRDefault="008C0271" w:rsidP="0029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8575332"/>
      <w:docPartObj>
        <w:docPartGallery w:val="Page Numbers (Bottom of Page)"/>
        <w:docPartUnique/>
      </w:docPartObj>
    </w:sdtPr>
    <w:sdtEndPr/>
    <w:sdtContent>
      <w:p w14:paraId="607C5949" w14:textId="189DCB98" w:rsidR="003B59BE" w:rsidRDefault="003B59B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37E" w:rsidRPr="00A1037E">
          <w:rPr>
            <w:noProof/>
            <w:lang w:val="ru-RU"/>
          </w:rPr>
          <w:t>10</w:t>
        </w:r>
        <w:r>
          <w:fldChar w:fldCharType="end"/>
        </w:r>
      </w:p>
    </w:sdtContent>
  </w:sdt>
  <w:p w14:paraId="1B0E8ED0" w14:textId="77777777" w:rsidR="003B59BE" w:rsidRDefault="003B59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21AA0" w14:textId="77777777" w:rsidR="008C0271" w:rsidRDefault="008C0271" w:rsidP="00291D0F">
      <w:r>
        <w:separator/>
      </w:r>
    </w:p>
  </w:footnote>
  <w:footnote w:type="continuationSeparator" w:id="0">
    <w:p w14:paraId="310BFE7F" w14:textId="77777777" w:rsidR="008C0271" w:rsidRDefault="008C0271" w:rsidP="00291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28DCEC8C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1526083"/>
    <w:multiLevelType w:val="hybridMultilevel"/>
    <w:tmpl w:val="789EE6A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134D0B"/>
    <w:multiLevelType w:val="hybridMultilevel"/>
    <w:tmpl w:val="D19A899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992FE4"/>
    <w:multiLevelType w:val="hybridMultilevel"/>
    <w:tmpl w:val="0466FF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3C551AD"/>
    <w:multiLevelType w:val="hybridMultilevel"/>
    <w:tmpl w:val="1D1AC8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4BB3A14"/>
    <w:multiLevelType w:val="hybridMultilevel"/>
    <w:tmpl w:val="A99EC45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1F770E"/>
    <w:multiLevelType w:val="hybridMultilevel"/>
    <w:tmpl w:val="70528970"/>
    <w:lvl w:ilvl="0" w:tplc="046856F8">
      <w:start w:val="1"/>
      <w:numFmt w:val="decimal"/>
      <w:lvlText w:val="%1."/>
      <w:lvlJc w:val="left"/>
      <w:pPr>
        <w:ind w:left="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68DC94">
      <w:start w:val="1"/>
      <w:numFmt w:val="lowerLetter"/>
      <w:lvlText w:val="%2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9003E4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AC54B6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243C86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0C7CA8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60617A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1A5C74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FAE088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150227"/>
    <w:multiLevelType w:val="hybridMultilevel"/>
    <w:tmpl w:val="688AED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3235C9A"/>
    <w:multiLevelType w:val="hybridMultilevel"/>
    <w:tmpl w:val="7AF0E852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FD071F"/>
    <w:multiLevelType w:val="hybridMultilevel"/>
    <w:tmpl w:val="E1FE55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6806526"/>
    <w:multiLevelType w:val="hybridMultilevel"/>
    <w:tmpl w:val="40A088DA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DB13C5"/>
    <w:multiLevelType w:val="hybridMultilevel"/>
    <w:tmpl w:val="282C7E54"/>
    <w:lvl w:ilvl="0" w:tplc="2E909D7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2459FD"/>
    <w:multiLevelType w:val="hybridMultilevel"/>
    <w:tmpl w:val="8312F18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06F6D4A"/>
    <w:multiLevelType w:val="hybridMultilevel"/>
    <w:tmpl w:val="F7DA28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A840DC"/>
    <w:multiLevelType w:val="hybridMultilevel"/>
    <w:tmpl w:val="F3769E9A"/>
    <w:lvl w:ilvl="0" w:tplc="165AD9A4">
      <w:start w:val="1"/>
      <w:numFmt w:val="decimal"/>
      <w:lvlText w:val="%1."/>
      <w:lvlJc w:val="left"/>
      <w:pPr>
        <w:ind w:left="155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E1AED6C">
      <w:numFmt w:val="bullet"/>
      <w:lvlText w:val="•"/>
      <w:lvlJc w:val="left"/>
      <w:pPr>
        <w:ind w:left="2296" w:hanging="708"/>
      </w:pPr>
      <w:rPr>
        <w:rFonts w:hint="default"/>
        <w:lang w:val="ru-RU" w:eastAsia="ru-RU" w:bidi="ru-RU"/>
      </w:rPr>
    </w:lvl>
    <w:lvl w:ilvl="2" w:tplc="D106800A">
      <w:numFmt w:val="bullet"/>
      <w:lvlText w:val="•"/>
      <w:lvlJc w:val="left"/>
      <w:pPr>
        <w:ind w:left="3315" w:hanging="708"/>
      </w:pPr>
      <w:rPr>
        <w:rFonts w:hint="default"/>
        <w:lang w:val="ru-RU" w:eastAsia="ru-RU" w:bidi="ru-RU"/>
      </w:rPr>
    </w:lvl>
    <w:lvl w:ilvl="3" w:tplc="8300F4FA">
      <w:numFmt w:val="bullet"/>
      <w:lvlText w:val="•"/>
      <w:lvlJc w:val="left"/>
      <w:pPr>
        <w:ind w:left="4333" w:hanging="708"/>
      </w:pPr>
      <w:rPr>
        <w:rFonts w:hint="default"/>
        <w:lang w:val="ru-RU" w:eastAsia="ru-RU" w:bidi="ru-RU"/>
      </w:rPr>
    </w:lvl>
    <w:lvl w:ilvl="4" w:tplc="D6F2A0F2">
      <w:numFmt w:val="bullet"/>
      <w:lvlText w:val="•"/>
      <w:lvlJc w:val="left"/>
      <w:pPr>
        <w:ind w:left="5352" w:hanging="708"/>
      </w:pPr>
      <w:rPr>
        <w:rFonts w:hint="default"/>
        <w:lang w:val="ru-RU" w:eastAsia="ru-RU" w:bidi="ru-RU"/>
      </w:rPr>
    </w:lvl>
    <w:lvl w:ilvl="5" w:tplc="CE0086E4">
      <w:numFmt w:val="bullet"/>
      <w:lvlText w:val="•"/>
      <w:lvlJc w:val="left"/>
      <w:pPr>
        <w:ind w:left="6371" w:hanging="708"/>
      </w:pPr>
      <w:rPr>
        <w:rFonts w:hint="default"/>
        <w:lang w:val="ru-RU" w:eastAsia="ru-RU" w:bidi="ru-RU"/>
      </w:rPr>
    </w:lvl>
    <w:lvl w:ilvl="6" w:tplc="3B429DF6">
      <w:numFmt w:val="bullet"/>
      <w:lvlText w:val="•"/>
      <w:lvlJc w:val="left"/>
      <w:pPr>
        <w:ind w:left="7389" w:hanging="708"/>
      </w:pPr>
      <w:rPr>
        <w:rFonts w:hint="default"/>
        <w:lang w:val="ru-RU" w:eastAsia="ru-RU" w:bidi="ru-RU"/>
      </w:rPr>
    </w:lvl>
    <w:lvl w:ilvl="7" w:tplc="7084FBA8">
      <w:numFmt w:val="bullet"/>
      <w:lvlText w:val="•"/>
      <w:lvlJc w:val="left"/>
      <w:pPr>
        <w:ind w:left="8408" w:hanging="708"/>
      </w:pPr>
      <w:rPr>
        <w:rFonts w:hint="default"/>
        <w:lang w:val="ru-RU" w:eastAsia="ru-RU" w:bidi="ru-RU"/>
      </w:rPr>
    </w:lvl>
    <w:lvl w:ilvl="8" w:tplc="0D9C5B2E">
      <w:numFmt w:val="bullet"/>
      <w:lvlText w:val="•"/>
      <w:lvlJc w:val="left"/>
      <w:pPr>
        <w:ind w:left="9427" w:hanging="708"/>
      </w:pPr>
      <w:rPr>
        <w:rFonts w:hint="default"/>
        <w:lang w:val="ru-RU" w:eastAsia="ru-RU" w:bidi="ru-RU"/>
      </w:rPr>
    </w:lvl>
  </w:abstractNum>
  <w:abstractNum w:abstractNumId="19">
    <w:nsid w:val="2D915E35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1353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2ED43D80"/>
    <w:multiLevelType w:val="hybridMultilevel"/>
    <w:tmpl w:val="0DD88E16"/>
    <w:lvl w:ilvl="0" w:tplc="153C1C04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21">
    <w:nsid w:val="34D17FC5"/>
    <w:multiLevelType w:val="hybridMultilevel"/>
    <w:tmpl w:val="774873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50E0E9B"/>
    <w:multiLevelType w:val="hybridMultilevel"/>
    <w:tmpl w:val="F95E3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4">
    <w:nsid w:val="362C7D7D"/>
    <w:multiLevelType w:val="hybridMultilevel"/>
    <w:tmpl w:val="F762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2A6A96"/>
    <w:multiLevelType w:val="hybridMultilevel"/>
    <w:tmpl w:val="ADDC8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B003C6"/>
    <w:multiLevelType w:val="hybridMultilevel"/>
    <w:tmpl w:val="F1CCBD48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9D176B"/>
    <w:multiLevelType w:val="hybridMultilevel"/>
    <w:tmpl w:val="520AA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3CFF35F5"/>
    <w:multiLevelType w:val="hybridMultilevel"/>
    <w:tmpl w:val="3DF65EA2"/>
    <w:lvl w:ilvl="0" w:tplc="194CB862">
      <w:start w:val="2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29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711009"/>
    <w:multiLevelType w:val="hybridMultilevel"/>
    <w:tmpl w:val="C08AF29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0D0DB2"/>
    <w:multiLevelType w:val="hybridMultilevel"/>
    <w:tmpl w:val="FD44B5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4F5E7EEA"/>
    <w:multiLevelType w:val="hybridMultilevel"/>
    <w:tmpl w:val="7748737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D4F5CD5"/>
    <w:multiLevelType w:val="hybridMultilevel"/>
    <w:tmpl w:val="206296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142593"/>
    <w:multiLevelType w:val="hybridMultilevel"/>
    <w:tmpl w:val="7E38B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2053890"/>
    <w:multiLevelType w:val="hybridMultilevel"/>
    <w:tmpl w:val="53C40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A3E0F9A"/>
    <w:multiLevelType w:val="hybridMultilevel"/>
    <w:tmpl w:val="54B65D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EB9093A"/>
    <w:multiLevelType w:val="hybridMultilevel"/>
    <w:tmpl w:val="59523AE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7F36FDE"/>
    <w:multiLevelType w:val="hybridMultilevel"/>
    <w:tmpl w:val="0B2AB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AA77F5"/>
    <w:multiLevelType w:val="hybridMultilevel"/>
    <w:tmpl w:val="D52ECE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6B4278"/>
    <w:multiLevelType w:val="hybridMultilevel"/>
    <w:tmpl w:val="70D4E5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30"/>
  </w:num>
  <w:num w:numId="6">
    <w:abstractNumId w:val="15"/>
  </w:num>
  <w:num w:numId="7">
    <w:abstractNumId w:val="14"/>
  </w:num>
  <w:num w:numId="8">
    <w:abstractNumId w:val="23"/>
  </w:num>
  <w:num w:numId="9">
    <w:abstractNumId w:val="0"/>
  </w:num>
  <w:num w:numId="10">
    <w:abstractNumId w:val="1"/>
  </w:num>
  <w:num w:numId="11">
    <w:abstractNumId w:val="41"/>
  </w:num>
  <w:num w:numId="12">
    <w:abstractNumId w:val="29"/>
  </w:num>
  <w:num w:numId="13">
    <w:abstractNumId w:val="8"/>
  </w:num>
  <w:num w:numId="14">
    <w:abstractNumId w:val="39"/>
  </w:num>
  <w:num w:numId="15">
    <w:abstractNumId w:val="36"/>
  </w:num>
  <w:num w:numId="16">
    <w:abstractNumId w:val="19"/>
  </w:num>
  <w:num w:numId="17">
    <w:abstractNumId w:val="21"/>
  </w:num>
  <w:num w:numId="18">
    <w:abstractNumId w:val="38"/>
  </w:num>
  <w:num w:numId="19">
    <w:abstractNumId w:val="31"/>
  </w:num>
  <w:num w:numId="20">
    <w:abstractNumId w:val="17"/>
  </w:num>
  <w:num w:numId="21">
    <w:abstractNumId w:val="40"/>
  </w:num>
  <w:num w:numId="22">
    <w:abstractNumId w:val="3"/>
  </w:num>
  <w:num w:numId="23">
    <w:abstractNumId w:val="6"/>
  </w:num>
  <w:num w:numId="24">
    <w:abstractNumId w:val="33"/>
  </w:num>
  <w:num w:numId="25">
    <w:abstractNumId w:val="2"/>
  </w:num>
  <w:num w:numId="26">
    <w:abstractNumId w:val="37"/>
  </w:num>
  <w:num w:numId="27">
    <w:abstractNumId w:val="26"/>
  </w:num>
  <w:num w:numId="28">
    <w:abstractNumId w:val="12"/>
  </w:num>
  <w:num w:numId="29">
    <w:abstractNumId w:val="10"/>
  </w:num>
  <w:num w:numId="30">
    <w:abstractNumId w:val="24"/>
  </w:num>
  <w:num w:numId="31">
    <w:abstractNumId w:val="4"/>
  </w:num>
  <w:num w:numId="32">
    <w:abstractNumId w:val="5"/>
  </w:num>
  <w:num w:numId="33">
    <w:abstractNumId w:val="42"/>
  </w:num>
  <w:num w:numId="34">
    <w:abstractNumId w:val="34"/>
  </w:num>
  <w:num w:numId="35">
    <w:abstractNumId w:val="27"/>
  </w:num>
  <w:num w:numId="36">
    <w:abstractNumId w:val="9"/>
  </w:num>
  <w:num w:numId="37">
    <w:abstractNumId w:val="35"/>
  </w:num>
  <w:num w:numId="38">
    <w:abstractNumId w:val="25"/>
  </w:num>
  <w:num w:numId="39">
    <w:abstractNumId w:val="11"/>
  </w:num>
  <w:num w:numId="40">
    <w:abstractNumId w:val="32"/>
  </w:num>
  <w:num w:numId="41">
    <w:abstractNumId w:val="7"/>
  </w:num>
  <w:num w:numId="42">
    <w:abstractNumId w:val="28"/>
  </w:num>
  <w:num w:numId="43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F3C"/>
    <w:rsid w:val="00000D39"/>
    <w:rsid w:val="00004523"/>
    <w:rsid w:val="00010D94"/>
    <w:rsid w:val="00022706"/>
    <w:rsid w:val="00032F4B"/>
    <w:rsid w:val="00057E42"/>
    <w:rsid w:val="00071E5F"/>
    <w:rsid w:val="00081196"/>
    <w:rsid w:val="00083D54"/>
    <w:rsid w:val="00084E7C"/>
    <w:rsid w:val="000A3B9F"/>
    <w:rsid w:val="000B3318"/>
    <w:rsid w:val="000B7D39"/>
    <w:rsid w:val="000C2E4B"/>
    <w:rsid w:val="000E0F3C"/>
    <w:rsid w:val="001067B5"/>
    <w:rsid w:val="00134407"/>
    <w:rsid w:val="001679E5"/>
    <w:rsid w:val="001944AB"/>
    <w:rsid w:val="001A38CF"/>
    <w:rsid w:val="001D067E"/>
    <w:rsid w:val="001E0F63"/>
    <w:rsid w:val="001E53AA"/>
    <w:rsid w:val="00247D07"/>
    <w:rsid w:val="0026111C"/>
    <w:rsid w:val="0027603C"/>
    <w:rsid w:val="00283D71"/>
    <w:rsid w:val="002873FA"/>
    <w:rsid w:val="00291D0F"/>
    <w:rsid w:val="002A22D2"/>
    <w:rsid w:val="002C3132"/>
    <w:rsid w:val="002D5767"/>
    <w:rsid w:val="00332CA0"/>
    <w:rsid w:val="00374A9A"/>
    <w:rsid w:val="003B59BE"/>
    <w:rsid w:val="003D5ADB"/>
    <w:rsid w:val="004050A7"/>
    <w:rsid w:val="00411340"/>
    <w:rsid w:val="00466FEA"/>
    <w:rsid w:val="0046737E"/>
    <w:rsid w:val="004727BF"/>
    <w:rsid w:val="004B6C63"/>
    <w:rsid w:val="004C6FDB"/>
    <w:rsid w:val="004D39B7"/>
    <w:rsid w:val="00505B21"/>
    <w:rsid w:val="00523ACE"/>
    <w:rsid w:val="00525947"/>
    <w:rsid w:val="00530789"/>
    <w:rsid w:val="00544657"/>
    <w:rsid w:val="005705BE"/>
    <w:rsid w:val="00593B7A"/>
    <w:rsid w:val="005973B8"/>
    <w:rsid w:val="005B2DA9"/>
    <w:rsid w:val="005E5F68"/>
    <w:rsid w:val="00632BE9"/>
    <w:rsid w:val="006341E4"/>
    <w:rsid w:val="00642D12"/>
    <w:rsid w:val="00656652"/>
    <w:rsid w:val="0069092D"/>
    <w:rsid w:val="006B25CB"/>
    <w:rsid w:val="006E05CD"/>
    <w:rsid w:val="006E751F"/>
    <w:rsid w:val="007050CC"/>
    <w:rsid w:val="00705B61"/>
    <w:rsid w:val="00714585"/>
    <w:rsid w:val="00743376"/>
    <w:rsid w:val="007446A9"/>
    <w:rsid w:val="007619CE"/>
    <w:rsid w:val="00762B60"/>
    <w:rsid w:val="0077573F"/>
    <w:rsid w:val="007B6060"/>
    <w:rsid w:val="007C2089"/>
    <w:rsid w:val="007C5E71"/>
    <w:rsid w:val="007E1E5A"/>
    <w:rsid w:val="007F0DD2"/>
    <w:rsid w:val="00825467"/>
    <w:rsid w:val="00836089"/>
    <w:rsid w:val="008523C9"/>
    <w:rsid w:val="0085446F"/>
    <w:rsid w:val="00864305"/>
    <w:rsid w:val="00871854"/>
    <w:rsid w:val="008740D6"/>
    <w:rsid w:val="00886DC5"/>
    <w:rsid w:val="008975DB"/>
    <w:rsid w:val="008A2F92"/>
    <w:rsid w:val="008A3034"/>
    <w:rsid w:val="008C0271"/>
    <w:rsid w:val="008C63ED"/>
    <w:rsid w:val="008D258D"/>
    <w:rsid w:val="008E3293"/>
    <w:rsid w:val="008E4C3B"/>
    <w:rsid w:val="00936AE1"/>
    <w:rsid w:val="00952D1C"/>
    <w:rsid w:val="0095336A"/>
    <w:rsid w:val="00961557"/>
    <w:rsid w:val="009818A8"/>
    <w:rsid w:val="00984C17"/>
    <w:rsid w:val="009A0FE1"/>
    <w:rsid w:val="009C11A5"/>
    <w:rsid w:val="009D7FB1"/>
    <w:rsid w:val="00A06C30"/>
    <w:rsid w:val="00A1037E"/>
    <w:rsid w:val="00A1148F"/>
    <w:rsid w:val="00A13FC8"/>
    <w:rsid w:val="00A16B83"/>
    <w:rsid w:val="00A231C9"/>
    <w:rsid w:val="00A45E72"/>
    <w:rsid w:val="00A94119"/>
    <w:rsid w:val="00AB2D74"/>
    <w:rsid w:val="00AC3398"/>
    <w:rsid w:val="00AC7BFC"/>
    <w:rsid w:val="00AD33E6"/>
    <w:rsid w:val="00AE0744"/>
    <w:rsid w:val="00B007D9"/>
    <w:rsid w:val="00B00E33"/>
    <w:rsid w:val="00B11357"/>
    <w:rsid w:val="00B1395E"/>
    <w:rsid w:val="00B24A12"/>
    <w:rsid w:val="00B25D92"/>
    <w:rsid w:val="00B756D0"/>
    <w:rsid w:val="00B928C6"/>
    <w:rsid w:val="00B92C99"/>
    <w:rsid w:val="00B969C1"/>
    <w:rsid w:val="00B9708C"/>
    <w:rsid w:val="00BE5C7B"/>
    <w:rsid w:val="00C073D2"/>
    <w:rsid w:val="00C429B9"/>
    <w:rsid w:val="00C5413D"/>
    <w:rsid w:val="00C66CC9"/>
    <w:rsid w:val="00C9295D"/>
    <w:rsid w:val="00CB1C08"/>
    <w:rsid w:val="00CC1857"/>
    <w:rsid w:val="00CC44BD"/>
    <w:rsid w:val="00CD43AE"/>
    <w:rsid w:val="00CD78F5"/>
    <w:rsid w:val="00CF7578"/>
    <w:rsid w:val="00D0575A"/>
    <w:rsid w:val="00D15066"/>
    <w:rsid w:val="00D62D22"/>
    <w:rsid w:val="00D815DE"/>
    <w:rsid w:val="00D95009"/>
    <w:rsid w:val="00DD6BD7"/>
    <w:rsid w:val="00DF0094"/>
    <w:rsid w:val="00E125BA"/>
    <w:rsid w:val="00E335A9"/>
    <w:rsid w:val="00E638D4"/>
    <w:rsid w:val="00E861F8"/>
    <w:rsid w:val="00EC43B3"/>
    <w:rsid w:val="00EE44C8"/>
    <w:rsid w:val="00F26129"/>
    <w:rsid w:val="00F304BE"/>
    <w:rsid w:val="00F45C4D"/>
    <w:rsid w:val="00F465B0"/>
    <w:rsid w:val="00F66423"/>
    <w:rsid w:val="00F878F3"/>
    <w:rsid w:val="00FB36E4"/>
    <w:rsid w:val="00FB6595"/>
    <w:rsid w:val="00FC45BD"/>
    <w:rsid w:val="00FE4FFE"/>
    <w:rsid w:val="00FE5268"/>
    <w:rsid w:val="00FF237C"/>
    <w:rsid w:val="00FF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F5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ED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91D0F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91D0F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qFormat/>
    <w:rsid w:val="00291D0F"/>
    <w:pPr>
      <w:keepNext/>
      <w:keepLines/>
      <w:spacing w:before="200"/>
      <w:ind w:firstLine="0"/>
      <w:jc w:val="left"/>
      <w:outlineLvl w:val="2"/>
    </w:pPr>
    <w:rPr>
      <w:rFonts w:ascii="Cambria" w:hAnsi="Cambria"/>
      <w:b/>
      <w:bCs/>
      <w:color w:val="4F81BD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D39B7"/>
    <w:pPr>
      <w:keepNext/>
      <w:keepLines/>
      <w:spacing w:before="200" w:line="276" w:lineRule="auto"/>
      <w:ind w:firstLine="0"/>
      <w:jc w:val="left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4D39B7"/>
    <w:pPr>
      <w:keepNext/>
      <w:keepLines/>
      <w:suppressAutoHyphens/>
      <w:spacing w:before="200"/>
      <w:ind w:firstLine="0"/>
      <w:jc w:val="left"/>
      <w:outlineLvl w:val="4"/>
    </w:pPr>
    <w:rPr>
      <w:rFonts w:ascii="Cambria" w:hAnsi="Cambria"/>
      <w:color w:val="243F60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4D39B7"/>
    <w:pPr>
      <w:keepNext/>
      <w:keepLines/>
      <w:suppressAutoHyphens/>
      <w:spacing w:before="200"/>
      <w:ind w:firstLine="0"/>
      <w:jc w:val="left"/>
      <w:outlineLvl w:val="5"/>
    </w:pPr>
    <w:rPr>
      <w:rFonts w:ascii="Cambria" w:hAnsi="Cambria"/>
      <w:i/>
      <w:iCs/>
      <w:color w:val="243F60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4D39B7"/>
    <w:pPr>
      <w:keepNext/>
      <w:keepLines/>
      <w:suppressAutoHyphens/>
      <w:spacing w:before="200"/>
      <w:ind w:firstLine="0"/>
      <w:jc w:val="left"/>
      <w:outlineLvl w:val="6"/>
    </w:pPr>
    <w:rPr>
      <w:rFonts w:ascii="Cambria" w:hAnsi="Cambria"/>
      <w:i/>
      <w:iCs/>
      <w:color w:val="40404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291D0F"/>
    <w:pPr>
      <w:keepNext/>
      <w:keepLines/>
      <w:spacing w:before="240"/>
      <w:ind w:firstLine="0"/>
      <w:jc w:val="left"/>
      <w:outlineLvl w:val="0"/>
    </w:pPr>
    <w:rPr>
      <w:rFonts w:ascii="Calibri Light" w:hAnsi="Calibri Light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rsid w:val="00291D0F"/>
    <w:pPr>
      <w:keepNext/>
      <w:keepLines/>
      <w:spacing w:before="40"/>
      <w:ind w:firstLine="0"/>
      <w:jc w:val="left"/>
      <w:outlineLvl w:val="1"/>
    </w:pPr>
    <w:rPr>
      <w:rFonts w:ascii="Calibri Light" w:hAnsi="Calibri Light"/>
      <w:color w:val="2F5496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291D0F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1D0F"/>
  </w:style>
  <w:style w:type="paragraph" w:styleId="a3">
    <w:name w:val="header"/>
    <w:basedOn w:val="a"/>
    <w:link w:val="a4"/>
    <w:uiPriority w:val="99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7">
    <w:name w:val="List Paragraph"/>
    <w:basedOn w:val="a"/>
    <w:link w:val="a8"/>
    <w:uiPriority w:val="34"/>
    <w:qFormat/>
    <w:rsid w:val="00291D0F"/>
    <w:pPr>
      <w:spacing w:after="160" w:line="259" w:lineRule="auto"/>
      <w:ind w:left="720" w:firstLine="0"/>
      <w:jc w:val="left"/>
    </w:pPr>
    <w:rPr>
      <w:rFonts w:eastAsia="Calibri" w:cs="Calibri"/>
    </w:rPr>
  </w:style>
  <w:style w:type="paragraph" w:styleId="a9">
    <w:name w:val="Body Text Indent"/>
    <w:basedOn w:val="a"/>
    <w:link w:val="aa"/>
    <w:uiPriority w:val="99"/>
    <w:rsid w:val="00291D0F"/>
    <w:pPr>
      <w:spacing w:after="120"/>
      <w:ind w:left="283"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uiPriority w:val="99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ody Text"/>
    <w:basedOn w:val="a"/>
    <w:link w:val="ac"/>
    <w:uiPriority w:val="99"/>
    <w:unhideWhenUsed/>
    <w:rsid w:val="00291D0F"/>
    <w:pPr>
      <w:spacing w:after="120"/>
      <w:ind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uiPriority w:val="99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rsid w:val="00291D0F"/>
    <w:pPr>
      <w:ind w:firstLine="0"/>
      <w:jc w:val="left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rsid w:val="00291D0F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Default">
    <w:name w:val="Default"/>
    <w:rsid w:val="00291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3">
    <w:name w:val="Сетка таблицы1"/>
    <w:basedOn w:val="a1"/>
    <w:next w:val="ad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10"/>
    <w:locked/>
    <w:rsid w:val="00291D0F"/>
    <w:rPr>
      <w:sz w:val="27"/>
      <w:szCs w:val="27"/>
      <w:shd w:val="clear" w:color="auto" w:fill="FFFFFF"/>
    </w:rPr>
  </w:style>
  <w:style w:type="character" w:customStyle="1" w:styleId="41">
    <w:name w:val="Заголовок №4_"/>
    <w:link w:val="42"/>
    <w:locked/>
    <w:rsid w:val="00291D0F"/>
    <w:rPr>
      <w:sz w:val="27"/>
      <w:szCs w:val="27"/>
      <w:shd w:val="clear" w:color="auto" w:fill="FFFFFF"/>
    </w:rPr>
  </w:style>
  <w:style w:type="character" w:customStyle="1" w:styleId="420">
    <w:name w:val="Заголовок №4 (2)_"/>
    <w:link w:val="421"/>
    <w:locked/>
    <w:rsid w:val="00291D0F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291D0F"/>
    <w:pPr>
      <w:shd w:val="clear" w:color="auto" w:fill="FFFFFF"/>
      <w:spacing w:after="60" w:line="240" w:lineRule="atLeast"/>
      <w:ind w:hanging="720"/>
      <w:jc w:val="center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2">
    <w:name w:val="Заголовок №4"/>
    <w:basedOn w:val="a"/>
    <w:link w:val="41"/>
    <w:rsid w:val="00291D0F"/>
    <w:pPr>
      <w:shd w:val="clear" w:color="auto" w:fill="FFFFFF"/>
      <w:spacing w:line="370" w:lineRule="exact"/>
      <w:ind w:hanging="4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21">
    <w:name w:val="Заголовок №4 (2)"/>
    <w:basedOn w:val="a"/>
    <w:link w:val="420"/>
    <w:rsid w:val="00291D0F"/>
    <w:pPr>
      <w:shd w:val="clear" w:color="auto" w:fill="FFFFFF"/>
      <w:spacing w:before="180" w:after="180" w:line="240" w:lineRule="atLeast"/>
      <w:ind w:hanging="3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4">
    <w:name w:val="Основной текст (2) + Полужирный4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23">
    <w:name w:val="Основной текст (2)3"/>
    <w:rsid w:val="00291D0F"/>
    <w:rPr>
      <w:rFonts w:ascii="Times New Roman" w:hAnsi="Times New Roman" w:cs="Times New Roman"/>
      <w:spacing w:val="0"/>
      <w:sz w:val="27"/>
      <w:szCs w:val="27"/>
      <w:lang w:bidi="ar-SA"/>
    </w:rPr>
  </w:style>
  <w:style w:type="character" w:customStyle="1" w:styleId="220">
    <w:name w:val="Основной текст (2)2"/>
    <w:rsid w:val="00291D0F"/>
    <w:rPr>
      <w:rFonts w:ascii="Times New Roman" w:hAnsi="Times New Roman" w:cs="Times New Roman"/>
      <w:spacing w:val="0"/>
      <w:sz w:val="27"/>
      <w:szCs w:val="27"/>
      <w:u w:val="single"/>
      <w:lang w:bidi="ar-SA"/>
    </w:rPr>
  </w:style>
  <w:style w:type="character" w:customStyle="1" w:styleId="230">
    <w:name w:val="Основной текст (2) + Полужирный3"/>
    <w:aliases w:val="Курсив3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21">
    <w:name w:val="Основной текст (2) + Полужирный2"/>
    <w:aliases w:val="Курсив2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11">
    <w:name w:val="Основной текст (2) + Полужирный1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styleId="af0">
    <w:name w:val="Hyperlink"/>
    <w:uiPriority w:val="99"/>
    <w:rsid w:val="00291D0F"/>
    <w:rPr>
      <w:color w:val="0000FF"/>
      <w:u w:val="single"/>
    </w:rPr>
  </w:style>
  <w:style w:type="table" w:customStyle="1" w:styleId="25">
    <w:name w:val="Сетка таблицы2"/>
    <w:basedOn w:val="a1"/>
    <w:next w:val="ad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d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291D0F"/>
    <w:pPr>
      <w:widowControl w:val="0"/>
      <w:autoSpaceDE w:val="0"/>
      <w:autoSpaceDN w:val="0"/>
      <w:adjustRightInd w:val="0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91D0F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291D0F"/>
    <w:rPr>
      <w:rFonts w:ascii="Calibri Light" w:eastAsia="Times New Roman" w:hAnsi="Calibri Light" w:cs="Times New Roman"/>
      <w:color w:val="2F5496"/>
      <w:sz w:val="26"/>
      <w:szCs w:val="26"/>
    </w:rPr>
  </w:style>
  <w:style w:type="table" w:customStyle="1" w:styleId="43">
    <w:name w:val="Сетка таблицы4"/>
    <w:basedOn w:val="a1"/>
    <w:next w:val="ad"/>
    <w:uiPriority w:val="59"/>
    <w:rsid w:val="00291D0F"/>
    <w:pPr>
      <w:spacing w:after="0" w:line="240" w:lineRule="auto"/>
      <w:ind w:left="91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91D0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Сетка таблицы7"/>
    <w:basedOn w:val="a1"/>
    <w:next w:val="ad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291D0F"/>
    <w:pPr>
      <w:spacing w:after="16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291D0F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291D0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291D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етка таблицы5"/>
    <w:basedOn w:val="a1"/>
    <w:next w:val="ad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d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1">
    <w:name w:val="Заголовок 1 Знак1"/>
    <w:basedOn w:val="a0"/>
    <w:uiPriority w:val="9"/>
    <w:rsid w:val="00291D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rsid w:val="00291D0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8">
    <w:name w:val="Абзац списка Знак"/>
    <w:link w:val="a7"/>
    <w:uiPriority w:val="34"/>
    <w:rsid w:val="00D62D22"/>
    <w:rPr>
      <w:rFonts w:ascii="Calibri" w:eastAsia="Calibri" w:hAnsi="Calibri" w:cs="Calibri"/>
    </w:rPr>
  </w:style>
  <w:style w:type="character" w:customStyle="1" w:styleId="40">
    <w:name w:val="Заголовок 4 Знак"/>
    <w:basedOn w:val="a0"/>
    <w:link w:val="4"/>
    <w:uiPriority w:val="9"/>
    <w:rsid w:val="004D39B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4D39B7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4D39B7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4D39B7"/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paragraph" w:styleId="af1">
    <w:name w:val="footnote text"/>
    <w:basedOn w:val="a"/>
    <w:link w:val="af2"/>
    <w:uiPriority w:val="99"/>
    <w:rsid w:val="004D39B7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4D39B7"/>
    <w:rPr>
      <w:rFonts w:ascii="Calibri" w:eastAsia="Times New Roman" w:hAnsi="Calibri" w:cs="Times New Roman"/>
      <w:sz w:val="20"/>
      <w:szCs w:val="20"/>
    </w:rPr>
  </w:style>
  <w:style w:type="paragraph" w:styleId="af3">
    <w:name w:val="List"/>
    <w:basedOn w:val="a"/>
    <w:rsid w:val="004D39B7"/>
    <w:pPr>
      <w:ind w:left="283" w:hanging="283"/>
      <w:jc w:val="left"/>
    </w:pPr>
    <w:rPr>
      <w:rFonts w:ascii="Times New Roman" w:hAnsi="Times New Roman"/>
      <w:sz w:val="28"/>
      <w:szCs w:val="20"/>
    </w:rPr>
  </w:style>
  <w:style w:type="character" w:customStyle="1" w:styleId="FontStyle49">
    <w:name w:val="Font Style49"/>
    <w:uiPriority w:val="99"/>
    <w:rsid w:val="004D39B7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4D39B7"/>
    <w:pPr>
      <w:widowControl w:val="0"/>
      <w:autoSpaceDE w:val="0"/>
      <w:autoSpaceDN w:val="0"/>
      <w:adjustRightInd w:val="0"/>
      <w:spacing w:line="298" w:lineRule="exact"/>
      <w:ind w:hanging="355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4D39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Обычный1"/>
    <w:rsid w:val="004D39B7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4">
    <w:name w:val="Title"/>
    <w:basedOn w:val="a"/>
    <w:link w:val="af5"/>
    <w:uiPriority w:val="99"/>
    <w:qFormat/>
    <w:rsid w:val="004D39B7"/>
    <w:pPr>
      <w:ind w:firstLine="0"/>
      <w:jc w:val="center"/>
    </w:pPr>
    <w:rPr>
      <w:rFonts w:ascii="Arial" w:hAnsi="Arial"/>
      <w:sz w:val="32"/>
      <w:szCs w:val="20"/>
      <w:lang w:eastAsia="ru-RU"/>
    </w:rPr>
  </w:style>
  <w:style w:type="character" w:customStyle="1" w:styleId="af5">
    <w:name w:val="Название Знак"/>
    <w:basedOn w:val="a0"/>
    <w:link w:val="af4"/>
    <w:uiPriority w:val="99"/>
    <w:rsid w:val="004D39B7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15">
    <w:name w:val="Верхний колонтитул Знак1"/>
    <w:basedOn w:val="a0"/>
    <w:uiPriority w:val="99"/>
    <w:semiHidden/>
    <w:rsid w:val="004D39B7"/>
    <w:rPr>
      <w:sz w:val="22"/>
      <w:szCs w:val="22"/>
      <w:lang w:eastAsia="en-US"/>
    </w:rPr>
  </w:style>
  <w:style w:type="paragraph" w:customStyle="1" w:styleId="Style27">
    <w:name w:val="Style27"/>
    <w:basedOn w:val="a"/>
    <w:uiPriority w:val="99"/>
    <w:rsid w:val="004D39B7"/>
    <w:pPr>
      <w:widowControl w:val="0"/>
      <w:autoSpaceDE w:val="0"/>
      <w:autoSpaceDN w:val="0"/>
      <w:adjustRightInd w:val="0"/>
      <w:spacing w:line="298" w:lineRule="exact"/>
      <w:ind w:firstLine="0"/>
    </w:pPr>
    <w:rPr>
      <w:rFonts w:ascii="Times New Roman" w:hAnsi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D39B7"/>
    <w:pPr>
      <w:widowControl w:val="0"/>
      <w:autoSpaceDE w:val="0"/>
      <w:autoSpaceDN w:val="0"/>
      <w:adjustRightInd w:val="0"/>
      <w:spacing w:line="302" w:lineRule="exact"/>
      <w:ind w:firstLine="720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4D39B7"/>
    <w:rPr>
      <w:rFonts w:ascii="Times New Roman" w:hAnsi="Times New Roman" w:cs="Times New Roman"/>
      <w:b/>
      <w:bCs/>
      <w:sz w:val="22"/>
      <w:szCs w:val="22"/>
    </w:r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4D39B7"/>
  </w:style>
  <w:style w:type="paragraph" w:styleId="27">
    <w:name w:val="Body Text Indent 2"/>
    <w:basedOn w:val="a"/>
    <w:link w:val="26"/>
    <w:uiPriority w:val="99"/>
    <w:semiHidden/>
    <w:unhideWhenUsed/>
    <w:rsid w:val="004D39B7"/>
    <w:pPr>
      <w:spacing w:after="120" w:line="480" w:lineRule="auto"/>
      <w:ind w:left="283" w:firstLine="0"/>
      <w:jc w:val="left"/>
    </w:pPr>
    <w:rPr>
      <w:rFonts w:asciiTheme="minorHAnsi" w:eastAsiaTheme="minorHAnsi" w:hAnsiTheme="minorHAnsi" w:cstheme="minorBidi"/>
    </w:rPr>
  </w:style>
  <w:style w:type="character" w:customStyle="1" w:styleId="213">
    <w:name w:val="Основной текст с отступом 2 Знак1"/>
    <w:basedOn w:val="a0"/>
    <w:uiPriority w:val="99"/>
    <w:semiHidden/>
    <w:rsid w:val="004D39B7"/>
    <w:rPr>
      <w:rFonts w:ascii="Calibri" w:eastAsia="Times New Roman" w:hAnsi="Calibri" w:cs="Times New Roman"/>
    </w:rPr>
  </w:style>
  <w:style w:type="character" w:customStyle="1" w:styleId="28">
    <w:name w:val="Основной текст 2 Знак"/>
    <w:basedOn w:val="a0"/>
    <w:link w:val="29"/>
    <w:uiPriority w:val="99"/>
    <w:semiHidden/>
    <w:rsid w:val="004D39B7"/>
  </w:style>
  <w:style w:type="paragraph" w:styleId="29">
    <w:name w:val="Body Text 2"/>
    <w:basedOn w:val="a"/>
    <w:link w:val="28"/>
    <w:uiPriority w:val="99"/>
    <w:semiHidden/>
    <w:unhideWhenUsed/>
    <w:rsid w:val="004D39B7"/>
    <w:pPr>
      <w:spacing w:after="120" w:line="480" w:lineRule="auto"/>
      <w:ind w:firstLine="0"/>
      <w:jc w:val="left"/>
    </w:pPr>
    <w:rPr>
      <w:rFonts w:asciiTheme="minorHAnsi" w:eastAsiaTheme="minorHAnsi" w:hAnsiTheme="minorHAnsi" w:cstheme="minorBidi"/>
    </w:rPr>
  </w:style>
  <w:style w:type="character" w:customStyle="1" w:styleId="214">
    <w:name w:val="Основной текст 2 Знак1"/>
    <w:basedOn w:val="a0"/>
    <w:uiPriority w:val="99"/>
    <w:semiHidden/>
    <w:rsid w:val="004D39B7"/>
    <w:rPr>
      <w:rFonts w:ascii="Calibri" w:eastAsia="Times New Roman" w:hAnsi="Calibri" w:cs="Times New Roman"/>
    </w:rPr>
  </w:style>
  <w:style w:type="paragraph" w:customStyle="1" w:styleId="Style15">
    <w:name w:val="Style15"/>
    <w:basedOn w:val="a"/>
    <w:uiPriority w:val="99"/>
    <w:rsid w:val="004D39B7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D39B7"/>
    <w:pPr>
      <w:widowControl w:val="0"/>
      <w:autoSpaceDE w:val="0"/>
      <w:autoSpaceDN w:val="0"/>
      <w:adjustRightInd w:val="0"/>
      <w:spacing w:line="370" w:lineRule="exact"/>
      <w:ind w:firstLine="998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67">
    <w:name w:val="Font Style67"/>
    <w:uiPriority w:val="99"/>
    <w:rsid w:val="004D39B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uiPriority w:val="99"/>
    <w:rsid w:val="004D39B7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4D39B7"/>
    <w:pPr>
      <w:widowControl w:val="0"/>
      <w:autoSpaceDE w:val="0"/>
      <w:autoSpaceDN w:val="0"/>
      <w:adjustRightInd w:val="0"/>
      <w:spacing w:line="374" w:lineRule="exact"/>
      <w:ind w:firstLine="830"/>
    </w:pPr>
    <w:rPr>
      <w:rFonts w:ascii="Times New Roman" w:hAnsi="Times New Roman"/>
      <w:sz w:val="24"/>
      <w:szCs w:val="24"/>
      <w:lang w:eastAsia="ru-RU"/>
    </w:rPr>
  </w:style>
  <w:style w:type="paragraph" w:styleId="32">
    <w:name w:val="Body Text 3"/>
    <w:basedOn w:val="a"/>
    <w:link w:val="33"/>
    <w:unhideWhenUsed/>
    <w:rsid w:val="004D39B7"/>
    <w:pPr>
      <w:suppressAutoHyphens/>
      <w:spacing w:after="120"/>
      <w:ind w:firstLine="0"/>
      <w:jc w:val="left"/>
    </w:pPr>
    <w:rPr>
      <w:rFonts w:ascii="Times New Roman" w:hAnsi="Times New Roman"/>
      <w:sz w:val="16"/>
      <w:szCs w:val="16"/>
      <w:lang w:eastAsia="ar-SA"/>
    </w:rPr>
  </w:style>
  <w:style w:type="character" w:customStyle="1" w:styleId="33">
    <w:name w:val="Основной текст 3 Знак"/>
    <w:basedOn w:val="a0"/>
    <w:link w:val="32"/>
    <w:rsid w:val="004D39B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6">
    <w:basedOn w:val="a"/>
    <w:next w:val="af7"/>
    <w:uiPriority w:val="99"/>
    <w:unhideWhenUsed/>
    <w:rsid w:val="004D39B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8">
    <w:name w:val="footnote reference"/>
    <w:semiHidden/>
    <w:unhideWhenUsed/>
    <w:rsid w:val="004D39B7"/>
    <w:rPr>
      <w:vertAlign w:val="superscript"/>
    </w:rPr>
  </w:style>
  <w:style w:type="paragraph" w:styleId="34">
    <w:name w:val="Body Text Indent 3"/>
    <w:basedOn w:val="a"/>
    <w:link w:val="35"/>
    <w:rsid w:val="004D39B7"/>
    <w:pPr>
      <w:widowControl w:val="0"/>
      <w:spacing w:after="120"/>
      <w:ind w:left="283" w:firstLine="709"/>
    </w:pPr>
    <w:rPr>
      <w:rFonts w:ascii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4D39B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4D39B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9">
    <w:name w:val="FollowedHyperlink"/>
    <w:uiPriority w:val="99"/>
    <w:semiHidden/>
    <w:unhideWhenUsed/>
    <w:rsid w:val="004D39B7"/>
    <w:rPr>
      <w:color w:val="800080"/>
      <w:u w:val="single"/>
    </w:rPr>
  </w:style>
  <w:style w:type="character" w:customStyle="1" w:styleId="16">
    <w:name w:val="Неразрешенное упоминание1"/>
    <w:uiPriority w:val="99"/>
    <w:semiHidden/>
    <w:unhideWhenUsed/>
    <w:rsid w:val="004D39B7"/>
    <w:rPr>
      <w:color w:val="605E5C"/>
      <w:shd w:val="clear" w:color="auto" w:fill="E1DFDD"/>
    </w:rPr>
  </w:style>
  <w:style w:type="paragraph" w:customStyle="1" w:styleId="msonormalcxspmiddlecxspmiddle">
    <w:name w:val="msonormalcxspmiddlecxspmiddle"/>
    <w:basedOn w:val="a"/>
    <w:uiPriority w:val="99"/>
    <w:rsid w:val="004D39B7"/>
    <w:pPr>
      <w:spacing w:before="100" w:beforeAutospacing="1" w:after="100" w:afterAutospacing="1"/>
      <w:ind w:firstLine="0"/>
      <w:jc w:val="left"/>
    </w:pPr>
    <w:rPr>
      <w:sz w:val="24"/>
      <w:szCs w:val="24"/>
      <w:lang w:eastAsia="ko-KR"/>
    </w:rPr>
  </w:style>
  <w:style w:type="paragraph" w:customStyle="1" w:styleId="FR2">
    <w:name w:val="FR2"/>
    <w:uiPriority w:val="99"/>
    <w:rsid w:val="004D39B7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228bf8a64b8551e1msonormal">
    <w:name w:val="228bf8a64b8551e1msonormal"/>
    <w:basedOn w:val="a"/>
    <w:rsid w:val="004D39B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5b347025da92cc4emarkedcontent">
    <w:name w:val="5b347025da92cc4emarkedcontent"/>
    <w:rsid w:val="004D39B7"/>
  </w:style>
  <w:style w:type="character" w:styleId="afa">
    <w:name w:val="Strong"/>
    <w:uiPriority w:val="22"/>
    <w:qFormat/>
    <w:rsid w:val="004D39B7"/>
    <w:rPr>
      <w:b/>
      <w:bCs/>
    </w:rPr>
  </w:style>
  <w:style w:type="paragraph" w:customStyle="1" w:styleId="623533f7ea2e5ae2msolistparagraph">
    <w:name w:val="623533f7ea2e5ae2msolistparagraph"/>
    <w:basedOn w:val="a"/>
    <w:rsid w:val="004D39B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af57754bde2fa03msolistparagraph">
    <w:name w:val="aaf57754bde2fa03msolistparagraph"/>
    <w:basedOn w:val="a"/>
    <w:rsid w:val="004D39B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34b9ab6016af9506msolistparagraph">
    <w:name w:val="34b9ab6016af9506msolistparagraph"/>
    <w:basedOn w:val="a"/>
    <w:rsid w:val="004D39B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4D39B7"/>
    <w:pPr>
      <w:spacing w:after="200" w:line="276" w:lineRule="auto"/>
      <w:ind w:firstLine="0"/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4D39B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ED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91D0F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91D0F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qFormat/>
    <w:rsid w:val="00291D0F"/>
    <w:pPr>
      <w:keepNext/>
      <w:keepLines/>
      <w:spacing w:before="200"/>
      <w:ind w:firstLine="0"/>
      <w:jc w:val="left"/>
      <w:outlineLvl w:val="2"/>
    </w:pPr>
    <w:rPr>
      <w:rFonts w:ascii="Cambria" w:hAnsi="Cambria"/>
      <w:b/>
      <w:bCs/>
      <w:color w:val="4F81BD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D39B7"/>
    <w:pPr>
      <w:keepNext/>
      <w:keepLines/>
      <w:spacing w:before="200" w:line="276" w:lineRule="auto"/>
      <w:ind w:firstLine="0"/>
      <w:jc w:val="left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4D39B7"/>
    <w:pPr>
      <w:keepNext/>
      <w:keepLines/>
      <w:suppressAutoHyphens/>
      <w:spacing w:before="200"/>
      <w:ind w:firstLine="0"/>
      <w:jc w:val="left"/>
      <w:outlineLvl w:val="4"/>
    </w:pPr>
    <w:rPr>
      <w:rFonts w:ascii="Cambria" w:hAnsi="Cambria"/>
      <w:color w:val="243F60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4D39B7"/>
    <w:pPr>
      <w:keepNext/>
      <w:keepLines/>
      <w:suppressAutoHyphens/>
      <w:spacing w:before="200"/>
      <w:ind w:firstLine="0"/>
      <w:jc w:val="left"/>
      <w:outlineLvl w:val="5"/>
    </w:pPr>
    <w:rPr>
      <w:rFonts w:ascii="Cambria" w:hAnsi="Cambria"/>
      <w:i/>
      <w:iCs/>
      <w:color w:val="243F60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4D39B7"/>
    <w:pPr>
      <w:keepNext/>
      <w:keepLines/>
      <w:suppressAutoHyphens/>
      <w:spacing w:before="200"/>
      <w:ind w:firstLine="0"/>
      <w:jc w:val="left"/>
      <w:outlineLvl w:val="6"/>
    </w:pPr>
    <w:rPr>
      <w:rFonts w:ascii="Cambria" w:hAnsi="Cambria"/>
      <w:i/>
      <w:iCs/>
      <w:color w:val="40404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291D0F"/>
    <w:pPr>
      <w:keepNext/>
      <w:keepLines/>
      <w:spacing w:before="240"/>
      <w:ind w:firstLine="0"/>
      <w:jc w:val="left"/>
      <w:outlineLvl w:val="0"/>
    </w:pPr>
    <w:rPr>
      <w:rFonts w:ascii="Calibri Light" w:hAnsi="Calibri Light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semiHidden/>
    <w:unhideWhenUsed/>
    <w:qFormat/>
    <w:rsid w:val="00291D0F"/>
    <w:pPr>
      <w:keepNext/>
      <w:keepLines/>
      <w:spacing w:before="40"/>
      <w:ind w:firstLine="0"/>
      <w:jc w:val="left"/>
      <w:outlineLvl w:val="1"/>
    </w:pPr>
    <w:rPr>
      <w:rFonts w:ascii="Calibri Light" w:hAnsi="Calibri Light"/>
      <w:color w:val="2F5496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291D0F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1D0F"/>
  </w:style>
  <w:style w:type="paragraph" w:styleId="a3">
    <w:name w:val="header"/>
    <w:basedOn w:val="a"/>
    <w:link w:val="a4"/>
    <w:uiPriority w:val="99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291D0F"/>
    <w:pPr>
      <w:tabs>
        <w:tab w:val="center" w:pos="4677"/>
        <w:tab w:val="right" w:pos="9355"/>
      </w:tabs>
      <w:ind w:firstLine="0"/>
      <w:jc w:val="left"/>
    </w:pPr>
    <w:rPr>
      <w:rFonts w:ascii="Times New Roman" w:eastAsia="Calibri" w:hAnsi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291D0F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7">
    <w:name w:val="List Paragraph"/>
    <w:basedOn w:val="a"/>
    <w:link w:val="a8"/>
    <w:uiPriority w:val="34"/>
    <w:qFormat/>
    <w:rsid w:val="00291D0F"/>
    <w:pPr>
      <w:spacing w:after="160" w:line="259" w:lineRule="auto"/>
      <w:ind w:left="720" w:firstLine="0"/>
      <w:jc w:val="left"/>
    </w:pPr>
    <w:rPr>
      <w:rFonts w:eastAsia="Calibri" w:cs="Calibri"/>
    </w:rPr>
  </w:style>
  <w:style w:type="paragraph" w:styleId="a9">
    <w:name w:val="Body Text Indent"/>
    <w:basedOn w:val="a"/>
    <w:link w:val="aa"/>
    <w:uiPriority w:val="99"/>
    <w:rsid w:val="00291D0F"/>
    <w:pPr>
      <w:spacing w:after="120"/>
      <w:ind w:left="283"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uiPriority w:val="99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ody Text"/>
    <w:basedOn w:val="a"/>
    <w:link w:val="ac"/>
    <w:uiPriority w:val="99"/>
    <w:unhideWhenUsed/>
    <w:rsid w:val="00291D0F"/>
    <w:pPr>
      <w:spacing w:after="120"/>
      <w:ind w:firstLine="0"/>
      <w:jc w:val="left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c">
    <w:name w:val="Основной текст Знак"/>
    <w:basedOn w:val="a0"/>
    <w:link w:val="ab"/>
    <w:uiPriority w:val="99"/>
    <w:rsid w:val="00291D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rsid w:val="00291D0F"/>
    <w:pPr>
      <w:ind w:firstLine="0"/>
      <w:jc w:val="left"/>
    </w:pPr>
    <w:rPr>
      <w:rFonts w:ascii="Segoe UI" w:eastAsia="Calibri" w:hAnsi="Segoe UI"/>
      <w:sz w:val="18"/>
      <w:szCs w:val="18"/>
      <w:lang w:val="x-none" w:eastAsia="x-none"/>
    </w:rPr>
  </w:style>
  <w:style w:type="character" w:customStyle="1" w:styleId="af">
    <w:name w:val="Текст выноски Знак"/>
    <w:basedOn w:val="a0"/>
    <w:link w:val="ae"/>
    <w:uiPriority w:val="99"/>
    <w:rsid w:val="00291D0F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Default">
    <w:name w:val="Default"/>
    <w:rsid w:val="00291D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3">
    <w:name w:val="Сетка таблицы1"/>
    <w:basedOn w:val="a1"/>
    <w:next w:val="ad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link w:val="210"/>
    <w:locked/>
    <w:rsid w:val="00291D0F"/>
    <w:rPr>
      <w:sz w:val="27"/>
      <w:szCs w:val="27"/>
      <w:shd w:val="clear" w:color="auto" w:fill="FFFFFF"/>
    </w:rPr>
  </w:style>
  <w:style w:type="character" w:customStyle="1" w:styleId="41">
    <w:name w:val="Заголовок №4_"/>
    <w:link w:val="42"/>
    <w:locked/>
    <w:rsid w:val="00291D0F"/>
    <w:rPr>
      <w:sz w:val="27"/>
      <w:szCs w:val="27"/>
      <w:shd w:val="clear" w:color="auto" w:fill="FFFFFF"/>
    </w:rPr>
  </w:style>
  <w:style w:type="character" w:customStyle="1" w:styleId="420">
    <w:name w:val="Заголовок №4 (2)_"/>
    <w:link w:val="421"/>
    <w:locked/>
    <w:rsid w:val="00291D0F"/>
    <w:rPr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291D0F"/>
    <w:pPr>
      <w:shd w:val="clear" w:color="auto" w:fill="FFFFFF"/>
      <w:spacing w:after="60" w:line="240" w:lineRule="atLeast"/>
      <w:ind w:hanging="720"/>
      <w:jc w:val="center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2">
    <w:name w:val="Заголовок №4"/>
    <w:basedOn w:val="a"/>
    <w:link w:val="41"/>
    <w:rsid w:val="00291D0F"/>
    <w:pPr>
      <w:shd w:val="clear" w:color="auto" w:fill="FFFFFF"/>
      <w:spacing w:line="370" w:lineRule="exact"/>
      <w:ind w:hanging="4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421">
    <w:name w:val="Заголовок №4 (2)"/>
    <w:basedOn w:val="a"/>
    <w:link w:val="420"/>
    <w:rsid w:val="00291D0F"/>
    <w:pPr>
      <w:shd w:val="clear" w:color="auto" w:fill="FFFFFF"/>
      <w:spacing w:before="180" w:after="180" w:line="240" w:lineRule="atLeast"/>
      <w:ind w:hanging="360"/>
      <w:outlineLvl w:val="3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4">
    <w:name w:val="Основной текст (2) + Полужирный4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23">
    <w:name w:val="Основной текст (2)3"/>
    <w:rsid w:val="00291D0F"/>
    <w:rPr>
      <w:rFonts w:ascii="Times New Roman" w:hAnsi="Times New Roman" w:cs="Times New Roman"/>
      <w:spacing w:val="0"/>
      <w:sz w:val="27"/>
      <w:szCs w:val="27"/>
      <w:lang w:bidi="ar-SA"/>
    </w:rPr>
  </w:style>
  <w:style w:type="character" w:customStyle="1" w:styleId="220">
    <w:name w:val="Основной текст (2)2"/>
    <w:rsid w:val="00291D0F"/>
    <w:rPr>
      <w:rFonts w:ascii="Times New Roman" w:hAnsi="Times New Roman" w:cs="Times New Roman"/>
      <w:spacing w:val="0"/>
      <w:sz w:val="27"/>
      <w:szCs w:val="27"/>
      <w:u w:val="single"/>
      <w:lang w:bidi="ar-SA"/>
    </w:rPr>
  </w:style>
  <w:style w:type="character" w:customStyle="1" w:styleId="230">
    <w:name w:val="Основной текст (2) + Полужирный3"/>
    <w:aliases w:val="Курсив3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21">
    <w:name w:val="Основной текст (2) + Полужирный2"/>
    <w:aliases w:val="Курсив2"/>
    <w:rsid w:val="00291D0F"/>
    <w:rPr>
      <w:rFonts w:ascii="Times New Roman" w:hAnsi="Times New Roman" w:cs="Times New Roman"/>
      <w:b/>
      <w:bCs/>
      <w:i/>
      <w:iCs/>
      <w:spacing w:val="0"/>
      <w:sz w:val="27"/>
      <w:szCs w:val="27"/>
      <w:lang w:bidi="ar-SA"/>
    </w:rPr>
  </w:style>
  <w:style w:type="character" w:customStyle="1" w:styleId="211">
    <w:name w:val="Основной текст (2) + Полужирный1"/>
    <w:rsid w:val="00291D0F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styleId="af0">
    <w:name w:val="Hyperlink"/>
    <w:uiPriority w:val="99"/>
    <w:rsid w:val="00291D0F"/>
    <w:rPr>
      <w:color w:val="0000FF"/>
      <w:u w:val="single"/>
    </w:rPr>
  </w:style>
  <w:style w:type="table" w:customStyle="1" w:styleId="25">
    <w:name w:val="Сетка таблицы2"/>
    <w:basedOn w:val="a1"/>
    <w:next w:val="ad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d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rsid w:val="00291D0F"/>
    <w:pPr>
      <w:widowControl w:val="0"/>
      <w:autoSpaceDE w:val="0"/>
      <w:autoSpaceDN w:val="0"/>
      <w:adjustRightInd w:val="0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91D0F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291D0F"/>
    <w:rPr>
      <w:rFonts w:ascii="Calibri Light" w:eastAsia="Times New Roman" w:hAnsi="Calibri Light" w:cs="Times New Roman"/>
      <w:color w:val="2F5496"/>
      <w:sz w:val="26"/>
      <w:szCs w:val="26"/>
    </w:rPr>
  </w:style>
  <w:style w:type="table" w:customStyle="1" w:styleId="43">
    <w:name w:val="Сетка таблицы4"/>
    <w:basedOn w:val="a1"/>
    <w:next w:val="ad"/>
    <w:uiPriority w:val="59"/>
    <w:rsid w:val="00291D0F"/>
    <w:pPr>
      <w:spacing w:after="0" w:line="240" w:lineRule="auto"/>
      <w:ind w:left="91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91D0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Сетка таблицы7"/>
    <w:basedOn w:val="a1"/>
    <w:next w:val="ad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291D0F"/>
    <w:pPr>
      <w:spacing w:after="16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291D0F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291D0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291D0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етка таблицы5"/>
    <w:basedOn w:val="a1"/>
    <w:next w:val="ad"/>
    <w:uiPriority w:val="59"/>
    <w:rsid w:val="00291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d"/>
    <w:uiPriority w:val="59"/>
    <w:rsid w:val="00291D0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1">
    <w:name w:val="Заголовок 1 Знак1"/>
    <w:basedOn w:val="a0"/>
    <w:uiPriority w:val="9"/>
    <w:rsid w:val="00291D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rsid w:val="00291D0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8">
    <w:name w:val="Абзац списка Знак"/>
    <w:link w:val="a7"/>
    <w:uiPriority w:val="34"/>
    <w:rsid w:val="00D62D22"/>
    <w:rPr>
      <w:rFonts w:ascii="Calibri" w:eastAsia="Calibri" w:hAnsi="Calibri" w:cs="Calibri"/>
    </w:rPr>
  </w:style>
  <w:style w:type="character" w:customStyle="1" w:styleId="40">
    <w:name w:val="Заголовок 4 Знак"/>
    <w:basedOn w:val="a0"/>
    <w:link w:val="4"/>
    <w:uiPriority w:val="9"/>
    <w:rsid w:val="004D39B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4D39B7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4D39B7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4D39B7"/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paragraph" w:styleId="af1">
    <w:name w:val="footnote text"/>
    <w:basedOn w:val="a"/>
    <w:link w:val="af2"/>
    <w:uiPriority w:val="99"/>
    <w:rsid w:val="004D39B7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4D39B7"/>
    <w:rPr>
      <w:rFonts w:ascii="Calibri" w:eastAsia="Times New Roman" w:hAnsi="Calibri" w:cs="Times New Roman"/>
      <w:sz w:val="20"/>
      <w:szCs w:val="20"/>
    </w:rPr>
  </w:style>
  <w:style w:type="paragraph" w:styleId="af3">
    <w:name w:val="List"/>
    <w:basedOn w:val="a"/>
    <w:rsid w:val="004D39B7"/>
    <w:pPr>
      <w:ind w:left="283" w:hanging="283"/>
      <w:jc w:val="left"/>
    </w:pPr>
    <w:rPr>
      <w:rFonts w:ascii="Times New Roman" w:hAnsi="Times New Roman"/>
      <w:sz w:val="28"/>
      <w:szCs w:val="20"/>
    </w:rPr>
  </w:style>
  <w:style w:type="character" w:customStyle="1" w:styleId="FontStyle49">
    <w:name w:val="Font Style49"/>
    <w:uiPriority w:val="99"/>
    <w:rsid w:val="004D39B7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4D39B7"/>
    <w:pPr>
      <w:widowControl w:val="0"/>
      <w:autoSpaceDE w:val="0"/>
      <w:autoSpaceDN w:val="0"/>
      <w:adjustRightInd w:val="0"/>
      <w:spacing w:line="298" w:lineRule="exact"/>
      <w:ind w:hanging="355"/>
    </w:pPr>
    <w:rPr>
      <w:rFonts w:ascii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4D39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Обычный1"/>
    <w:rsid w:val="004D39B7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4">
    <w:name w:val="Title"/>
    <w:basedOn w:val="a"/>
    <w:link w:val="af5"/>
    <w:uiPriority w:val="99"/>
    <w:qFormat/>
    <w:rsid w:val="004D39B7"/>
    <w:pPr>
      <w:ind w:firstLine="0"/>
      <w:jc w:val="center"/>
    </w:pPr>
    <w:rPr>
      <w:rFonts w:ascii="Arial" w:hAnsi="Arial"/>
      <w:sz w:val="32"/>
      <w:szCs w:val="20"/>
      <w:lang w:eastAsia="ru-RU"/>
    </w:rPr>
  </w:style>
  <w:style w:type="character" w:customStyle="1" w:styleId="af5">
    <w:name w:val="Название Знак"/>
    <w:basedOn w:val="a0"/>
    <w:link w:val="af4"/>
    <w:uiPriority w:val="99"/>
    <w:rsid w:val="004D39B7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15">
    <w:name w:val="Верхний колонтитул Знак1"/>
    <w:basedOn w:val="a0"/>
    <w:uiPriority w:val="99"/>
    <w:semiHidden/>
    <w:rsid w:val="004D39B7"/>
    <w:rPr>
      <w:sz w:val="22"/>
      <w:szCs w:val="22"/>
      <w:lang w:eastAsia="en-US"/>
    </w:rPr>
  </w:style>
  <w:style w:type="paragraph" w:customStyle="1" w:styleId="Style27">
    <w:name w:val="Style27"/>
    <w:basedOn w:val="a"/>
    <w:uiPriority w:val="99"/>
    <w:rsid w:val="004D39B7"/>
    <w:pPr>
      <w:widowControl w:val="0"/>
      <w:autoSpaceDE w:val="0"/>
      <w:autoSpaceDN w:val="0"/>
      <w:adjustRightInd w:val="0"/>
      <w:spacing w:line="298" w:lineRule="exact"/>
      <w:ind w:firstLine="0"/>
    </w:pPr>
    <w:rPr>
      <w:rFonts w:ascii="Times New Roman" w:hAnsi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D39B7"/>
    <w:pPr>
      <w:widowControl w:val="0"/>
      <w:autoSpaceDE w:val="0"/>
      <w:autoSpaceDN w:val="0"/>
      <w:adjustRightInd w:val="0"/>
      <w:spacing w:line="302" w:lineRule="exact"/>
      <w:ind w:firstLine="720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4D39B7"/>
    <w:rPr>
      <w:rFonts w:ascii="Times New Roman" w:hAnsi="Times New Roman" w:cs="Times New Roman"/>
      <w:b/>
      <w:bCs/>
      <w:sz w:val="22"/>
      <w:szCs w:val="22"/>
    </w:r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4D39B7"/>
  </w:style>
  <w:style w:type="paragraph" w:styleId="27">
    <w:name w:val="Body Text Indent 2"/>
    <w:basedOn w:val="a"/>
    <w:link w:val="26"/>
    <w:uiPriority w:val="99"/>
    <w:semiHidden/>
    <w:unhideWhenUsed/>
    <w:rsid w:val="004D39B7"/>
    <w:pPr>
      <w:spacing w:after="120" w:line="480" w:lineRule="auto"/>
      <w:ind w:left="283" w:firstLine="0"/>
      <w:jc w:val="left"/>
    </w:pPr>
    <w:rPr>
      <w:rFonts w:asciiTheme="minorHAnsi" w:eastAsiaTheme="minorHAnsi" w:hAnsiTheme="minorHAnsi" w:cstheme="minorBidi"/>
    </w:rPr>
  </w:style>
  <w:style w:type="character" w:customStyle="1" w:styleId="213">
    <w:name w:val="Основной текст с отступом 2 Знак1"/>
    <w:basedOn w:val="a0"/>
    <w:uiPriority w:val="99"/>
    <w:semiHidden/>
    <w:rsid w:val="004D39B7"/>
    <w:rPr>
      <w:rFonts w:ascii="Calibri" w:eastAsia="Times New Roman" w:hAnsi="Calibri" w:cs="Times New Roman"/>
    </w:rPr>
  </w:style>
  <w:style w:type="character" w:customStyle="1" w:styleId="28">
    <w:name w:val="Основной текст 2 Знак"/>
    <w:basedOn w:val="a0"/>
    <w:link w:val="29"/>
    <w:uiPriority w:val="99"/>
    <w:semiHidden/>
    <w:rsid w:val="004D39B7"/>
  </w:style>
  <w:style w:type="paragraph" w:styleId="29">
    <w:name w:val="Body Text 2"/>
    <w:basedOn w:val="a"/>
    <w:link w:val="28"/>
    <w:uiPriority w:val="99"/>
    <w:semiHidden/>
    <w:unhideWhenUsed/>
    <w:rsid w:val="004D39B7"/>
    <w:pPr>
      <w:spacing w:after="120" w:line="480" w:lineRule="auto"/>
      <w:ind w:firstLine="0"/>
      <w:jc w:val="left"/>
    </w:pPr>
    <w:rPr>
      <w:rFonts w:asciiTheme="minorHAnsi" w:eastAsiaTheme="minorHAnsi" w:hAnsiTheme="minorHAnsi" w:cstheme="minorBidi"/>
    </w:rPr>
  </w:style>
  <w:style w:type="character" w:customStyle="1" w:styleId="214">
    <w:name w:val="Основной текст 2 Знак1"/>
    <w:basedOn w:val="a0"/>
    <w:uiPriority w:val="99"/>
    <w:semiHidden/>
    <w:rsid w:val="004D39B7"/>
    <w:rPr>
      <w:rFonts w:ascii="Calibri" w:eastAsia="Times New Roman" w:hAnsi="Calibri" w:cs="Times New Roman"/>
    </w:rPr>
  </w:style>
  <w:style w:type="paragraph" w:customStyle="1" w:styleId="Style15">
    <w:name w:val="Style15"/>
    <w:basedOn w:val="a"/>
    <w:uiPriority w:val="99"/>
    <w:rsid w:val="004D39B7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D39B7"/>
    <w:pPr>
      <w:widowControl w:val="0"/>
      <w:autoSpaceDE w:val="0"/>
      <w:autoSpaceDN w:val="0"/>
      <w:adjustRightInd w:val="0"/>
      <w:spacing w:line="370" w:lineRule="exact"/>
      <w:ind w:firstLine="998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67">
    <w:name w:val="Font Style67"/>
    <w:uiPriority w:val="99"/>
    <w:rsid w:val="004D39B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uiPriority w:val="99"/>
    <w:rsid w:val="004D39B7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4D39B7"/>
    <w:pPr>
      <w:widowControl w:val="0"/>
      <w:autoSpaceDE w:val="0"/>
      <w:autoSpaceDN w:val="0"/>
      <w:adjustRightInd w:val="0"/>
      <w:spacing w:line="374" w:lineRule="exact"/>
      <w:ind w:firstLine="830"/>
    </w:pPr>
    <w:rPr>
      <w:rFonts w:ascii="Times New Roman" w:hAnsi="Times New Roman"/>
      <w:sz w:val="24"/>
      <w:szCs w:val="24"/>
      <w:lang w:eastAsia="ru-RU"/>
    </w:rPr>
  </w:style>
  <w:style w:type="paragraph" w:styleId="32">
    <w:name w:val="Body Text 3"/>
    <w:basedOn w:val="a"/>
    <w:link w:val="33"/>
    <w:unhideWhenUsed/>
    <w:rsid w:val="004D39B7"/>
    <w:pPr>
      <w:suppressAutoHyphens/>
      <w:spacing w:after="120"/>
      <w:ind w:firstLine="0"/>
      <w:jc w:val="left"/>
    </w:pPr>
    <w:rPr>
      <w:rFonts w:ascii="Times New Roman" w:hAnsi="Times New Roman"/>
      <w:sz w:val="16"/>
      <w:szCs w:val="16"/>
      <w:lang w:eastAsia="ar-SA"/>
    </w:rPr>
  </w:style>
  <w:style w:type="character" w:customStyle="1" w:styleId="33">
    <w:name w:val="Основной текст 3 Знак"/>
    <w:basedOn w:val="a0"/>
    <w:link w:val="32"/>
    <w:rsid w:val="004D39B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6">
    <w:basedOn w:val="a"/>
    <w:next w:val="af7"/>
    <w:uiPriority w:val="99"/>
    <w:unhideWhenUsed/>
    <w:rsid w:val="004D39B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8">
    <w:name w:val="footnote reference"/>
    <w:semiHidden/>
    <w:unhideWhenUsed/>
    <w:rsid w:val="004D39B7"/>
    <w:rPr>
      <w:vertAlign w:val="superscript"/>
    </w:rPr>
  </w:style>
  <w:style w:type="paragraph" w:styleId="34">
    <w:name w:val="Body Text Indent 3"/>
    <w:basedOn w:val="a"/>
    <w:link w:val="35"/>
    <w:rsid w:val="004D39B7"/>
    <w:pPr>
      <w:widowControl w:val="0"/>
      <w:spacing w:after="120"/>
      <w:ind w:left="283" w:firstLine="709"/>
    </w:pPr>
    <w:rPr>
      <w:rFonts w:ascii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4D39B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4D39B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styleId="af9">
    <w:name w:val="FollowedHyperlink"/>
    <w:uiPriority w:val="99"/>
    <w:semiHidden/>
    <w:unhideWhenUsed/>
    <w:rsid w:val="004D39B7"/>
    <w:rPr>
      <w:color w:val="800080"/>
      <w:u w:val="single"/>
    </w:rPr>
  </w:style>
  <w:style w:type="character" w:customStyle="1" w:styleId="16">
    <w:name w:val="Неразрешенное упоминание1"/>
    <w:uiPriority w:val="99"/>
    <w:semiHidden/>
    <w:unhideWhenUsed/>
    <w:rsid w:val="004D39B7"/>
    <w:rPr>
      <w:color w:val="605E5C"/>
      <w:shd w:val="clear" w:color="auto" w:fill="E1DFDD"/>
    </w:rPr>
  </w:style>
  <w:style w:type="paragraph" w:customStyle="1" w:styleId="msonormalcxspmiddlecxspmiddle">
    <w:name w:val="msonormalcxspmiddlecxspmiddle"/>
    <w:basedOn w:val="a"/>
    <w:uiPriority w:val="99"/>
    <w:rsid w:val="004D39B7"/>
    <w:pPr>
      <w:spacing w:before="100" w:beforeAutospacing="1" w:after="100" w:afterAutospacing="1"/>
      <w:ind w:firstLine="0"/>
      <w:jc w:val="left"/>
    </w:pPr>
    <w:rPr>
      <w:sz w:val="24"/>
      <w:szCs w:val="24"/>
      <w:lang w:eastAsia="ko-KR"/>
    </w:rPr>
  </w:style>
  <w:style w:type="paragraph" w:customStyle="1" w:styleId="FR2">
    <w:name w:val="FR2"/>
    <w:uiPriority w:val="99"/>
    <w:rsid w:val="004D39B7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228bf8a64b8551e1msonormal">
    <w:name w:val="228bf8a64b8551e1msonormal"/>
    <w:basedOn w:val="a"/>
    <w:rsid w:val="004D39B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5b347025da92cc4emarkedcontent">
    <w:name w:val="5b347025da92cc4emarkedcontent"/>
    <w:rsid w:val="004D39B7"/>
  </w:style>
  <w:style w:type="character" w:styleId="afa">
    <w:name w:val="Strong"/>
    <w:uiPriority w:val="22"/>
    <w:qFormat/>
    <w:rsid w:val="004D39B7"/>
    <w:rPr>
      <w:b/>
      <w:bCs/>
    </w:rPr>
  </w:style>
  <w:style w:type="paragraph" w:customStyle="1" w:styleId="623533f7ea2e5ae2msolistparagraph">
    <w:name w:val="623533f7ea2e5ae2msolistparagraph"/>
    <w:basedOn w:val="a"/>
    <w:rsid w:val="004D39B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af57754bde2fa03msolistparagraph">
    <w:name w:val="aaf57754bde2fa03msolistparagraph"/>
    <w:basedOn w:val="a"/>
    <w:rsid w:val="004D39B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34b9ab6016af9506msolistparagraph">
    <w:name w:val="34b9ab6016af9506msolistparagraph"/>
    <w:basedOn w:val="a"/>
    <w:rsid w:val="004D39B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4D39B7"/>
    <w:pPr>
      <w:spacing w:after="200" w:line="276" w:lineRule="auto"/>
      <w:ind w:firstLine="0"/>
      <w:jc w:val="left"/>
    </w:pPr>
    <w:rPr>
      <w:rFonts w:ascii="Times New Roman" w:eastAsia="Calibri" w:hAnsi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4D39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zpro.fa.ru:3217/viewer/kriminologiya-v-2-t-tom-1-obschaya-chast-470805" TargetMode="External"/><Relationship Id="rId18" Type="http://schemas.openxmlformats.org/officeDocument/2006/relationships/hyperlink" Target="https://ezpro.fa.ru:3217/viewer/prestupleniya-protiv-obschestvennoy-bezopasnosti-kriminologicheskiy-mezhdunarodnyy-i-sravnitelno-pravovoy-aspekty-48572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ezpro.fa.ru:3217/bcode/471928" TargetMode="External"/><Relationship Id="rId17" Type="http://schemas.openxmlformats.org/officeDocument/2006/relationships/hyperlink" Target="https://ezpro.fa.ru:3217/bcode/4857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zpro.fa.ru:3217/viewer/pravovye-osnovy-protivodeystviya-terrorizmu-ugolovno-pravovoy-i-kriminologicheskiy-aspekty-47649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zpro.fa.ru:3217/viewer/kriminologiya-v-2-t-tom-1-obschaya-chast-47080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zpro.fa.ru:3217/viewer/kriminologiya-475296" TargetMode="External"/><Relationship Id="rId10" Type="http://schemas.openxmlformats.org/officeDocument/2006/relationships/hyperlink" Target="https://ezpro.fa.ru:3217/bcode/470805//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zpro.fa.ru:3217/bcode/475296/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4F0D6-ECD1-4D0F-8610-481D69981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30</Pages>
  <Words>8276</Words>
  <Characters>47178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Преподаватель</cp:lastModifiedBy>
  <cp:revision>52</cp:revision>
  <dcterms:created xsi:type="dcterms:W3CDTF">2024-04-11T09:10:00Z</dcterms:created>
  <dcterms:modified xsi:type="dcterms:W3CDTF">2024-10-01T04:43:00Z</dcterms:modified>
</cp:coreProperties>
</file>